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97F81" w14:textId="574BBB23" w:rsidR="000F66BC" w:rsidRDefault="000F66BC" w:rsidP="000F66BC">
      <w:pPr>
        <w:pStyle w:val="Title"/>
        <w:jc w:val="center"/>
        <w:rPr>
          <w:color w:val="244061" w:themeColor="accent1" w:themeShade="80"/>
        </w:rPr>
      </w:pPr>
      <w:r>
        <w:rPr>
          <w:color w:val="244061" w:themeColor="accent1" w:themeShade="80"/>
        </w:rPr>
        <w:t xml:space="preserve">TBHA </w:t>
      </w:r>
      <w:r w:rsidR="00CB6121">
        <w:rPr>
          <w:color w:val="244061" w:themeColor="accent1" w:themeShade="80"/>
        </w:rPr>
        <w:t>ASSOCIATION’S BOARD</w:t>
      </w:r>
      <w:r w:rsidR="008F0BDF" w:rsidRPr="00073428">
        <w:rPr>
          <w:color w:val="244061" w:themeColor="accent1" w:themeShade="80"/>
        </w:rPr>
        <w:t xml:space="preserve"> </w:t>
      </w:r>
      <w:r w:rsidR="00C4080E">
        <w:rPr>
          <w:color w:val="244061" w:themeColor="accent1" w:themeShade="80"/>
        </w:rPr>
        <w:t>APPLICATION PA</w:t>
      </w:r>
      <w:r w:rsidR="009E5543" w:rsidRPr="00073428">
        <w:rPr>
          <w:color w:val="244061" w:themeColor="accent1" w:themeShade="80"/>
        </w:rPr>
        <w:t>K</w:t>
      </w:r>
    </w:p>
    <w:p w14:paraId="0A77AFA3" w14:textId="6F6E4503" w:rsidR="0037439F" w:rsidRPr="000F66BC" w:rsidRDefault="009E5543" w:rsidP="000F66BC">
      <w:pPr>
        <w:pStyle w:val="Title"/>
        <w:jc w:val="center"/>
        <w:rPr>
          <w:color w:val="244061" w:themeColor="accent1" w:themeShade="80"/>
        </w:rPr>
      </w:pPr>
      <w:r w:rsidRPr="00BA6B4C">
        <w:rPr>
          <w:sz w:val="28"/>
          <w:szCs w:val="28"/>
        </w:rPr>
        <w:t xml:space="preserve">POSITION </w:t>
      </w:r>
      <w:r w:rsidR="003A4918" w:rsidRPr="00BA6B4C">
        <w:rPr>
          <w:sz w:val="28"/>
          <w:szCs w:val="28"/>
        </w:rPr>
        <w:t xml:space="preserve">RESPONSIBILITY </w:t>
      </w:r>
      <w:r w:rsidRPr="00BA6B4C">
        <w:rPr>
          <w:sz w:val="28"/>
          <w:szCs w:val="28"/>
        </w:rPr>
        <w:t>OVERVIEW</w:t>
      </w:r>
      <w:r w:rsidR="000F66BC">
        <w:rPr>
          <w:sz w:val="28"/>
          <w:szCs w:val="28"/>
        </w:rPr>
        <w:t xml:space="preserve"> FOR 2019</w:t>
      </w:r>
    </w:p>
    <w:tbl>
      <w:tblPr>
        <w:tblStyle w:val="TableGrid"/>
        <w:tblW w:w="932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6"/>
        <w:gridCol w:w="74"/>
        <w:gridCol w:w="2727"/>
        <w:gridCol w:w="3433"/>
        <w:gridCol w:w="632"/>
        <w:gridCol w:w="74"/>
      </w:tblGrid>
      <w:tr w:rsidR="00B73618" w:rsidRPr="008D6D97" w14:paraId="3EE7F5B0" w14:textId="77777777" w:rsidTr="005C2FDE">
        <w:trPr>
          <w:trHeight w:val="396"/>
        </w:trPr>
        <w:tc>
          <w:tcPr>
            <w:tcW w:w="5187" w:type="dxa"/>
            <w:gridSpan w:val="3"/>
            <w:shd w:val="clear" w:color="auto" w:fill="000000" w:themeFill="text1"/>
            <w:vAlign w:val="center"/>
          </w:tcPr>
          <w:p w14:paraId="1D95E7D0" w14:textId="77777777" w:rsidR="00B73618" w:rsidRPr="00B73618" w:rsidRDefault="00B73618" w:rsidP="00A546F7">
            <w:pPr>
              <w:spacing w:before="0" w:after="0" w:line="240" w:lineRule="auto"/>
              <w:ind w:right="-142"/>
              <w:jc w:val="left"/>
              <w:rPr>
                <w:rFonts w:asciiTheme="minorHAnsi" w:hAnsiTheme="minorHAnsi"/>
                <w:b/>
                <w:color w:val="FFFFFF" w:themeColor="background1"/>
                <w:szCs w:val="20"/>
              </w:rPr>
            </w:pPr>
            <w:r w:rsidRPr="00B73618">
              <w:rPr>
                <w:rFonts w:asciiTheme="minorHAnsi" w:hAnsiTheme="minorHAnsi"/>
                <w:b/>
                <w:color w:val="FFFFFF" w:themeColor="background1"/>
                <w:szCs w:val="20"/>
              </w:rPr>
              <w:t>PRESIDENT</w:t>
            </w:r>
          </w:p>
        </w:tc>
        <w:tc>
          <w:tcPr>
            <w:tcW w:w="4139" w:type="dxa"/>
            <w:gridSpan w:val="3"/>
            <w:shd w:val="clear" w:color="auto" w:fill="auto"/>
            <w:vAlign w:val="center"/>
          </w:tcPr>
          <w:p w14:paraId="1AEADB33" w14:textId="77777777" w:rsidR="00B73618" w:rsidRPr="00B73618" w:rsidRDefault="00B73618" w:rsidP="00B73618">
            <w:pPr>
              <w:spacing w:before="0" w:after="0" w:line="240" w:lineRule="auto"/>
              <w:ind w:right="-142"/>
              <w:jc w:val="left"/>
              <w:rPr>
                <w:rFonts w:asciiTheme="minorHAnsi" w:hAnsiTheme="minorHAnsi"/>
                <w:b/>
                <w:color w:val="FFFFFF" w:themeColor="background1"/>
                <w:szCs w:val="20"/>
              </w:rPr>
            </w:pPr>
          </w:p>
        </w:tc>
      </w:tr>
      <w:tr w:rsidR="003A4918" w:rsidRPr="008D6D97" w14:paraId="356DEE5D" w14:textId="77777777" w:rsidTr="005C2FDE">
        <w:trPr>
          <w:trHeight w:val="821"/>
        </w:trPr>
        <w:tc>
          <w:tcPr>
            <w:tcW w:w="2460" w:type="dxa"/>
            <w:gridSpan w:val="2"/>
          </w:tcPr>
          <w:p w14:paraId="63C949AF" w14:textId="77777777" w:rsidR="003A4918" w:rsidRPr="008D6D97" w:rsidRDefault="008D6D97" w:rsidP="00FC2629">
            <w:pPr>
              <w:spacing w:after="0"/>
              <w:rPr>
                <w:rFonts w:asciiTheme="minorHAnsi" w:hAnsiTheme="minorHAnsi"/>
                <w:b/>
                <w:color w:val="000000" w:themeColor="text1"/>
                <w:szCs w:val="20"/>
              </w:rPr>
            </w:pPr>
            <w:r w:rsidRPr="008D6D97">
              <w:rPr>
                <w:rFonts w:asciiTheme="minorHAnsi" w:hAnsiTheme="minorHAnsi"/>
                <w:b/>
                <w:color w:val="000000" w:themeColor="text1"/>
                <w:szCs w:val="20"/>
              </w:rPr>
              <w:t>KEY OBJECTIVE</w:t>
            </w:r>
          </w:p>
        </w:tc>
        <w:tc>
          <w:tcPr>
            <w:tcW w:w="6866" w:type="dxa"/>
            <w:gridSpan w:val="4"/>
          </w:tcPr>
          <w:p w14:paraId="3C1CBC3B" w14:textId="5EC8B36A" w:rsidR="004A3803" w:rsidRPr="008D6D97" w:rsidRDefault="003A4918" w:rsidP="00FC2629">
            <w:pPr>
              <w:spacing w:before="0" w:after="0" w:line="240" w:lineRule="auto"/>
              <w:ind w:right="62"/>
              <w:rPr>
                <w:rFonts w:asciiTheme="minorHAnsi" w:hAnsiTheme="minorHAnsi"/>
                <w:color w:val="000000" w:themeColor="text1"/>
                <w:szCs w:val="20"/>
              </w:rPr>
            </w:pPr>
            <w:r w:rsidRPr="008D6D97">
              <w:rPr>
                <w:rFonts w:asciiTheme="minorHAnsi" w:hAnsiTheme="minorHAnsi"/>
                <w:color w:val="000000" w:themeColor="text1"/>
                <w:szCs w:val="20"/>
              </w:rPr>
              <w:t>To</w:t>
            </w:r>
            <w:r w:rsidR="0008178C">
              <w:rPr>
                <w:rFonts w:asciiTheme="minorHAnsi" w:hAnsiTheme="minorHAnsi"/>
                <w:color w:val="000000" w:themeColor="text1"/>
                <w:szCs w:val="20"/>
              </w:rPr>
              <w:t xml:space="preserve"> support</w:t>
            </w:r>
            <w:r w:rsidRPr="008D6D97">
              <w:rPr>
                <w:rFonts w:asciiTheme="minorHAnsi" w:hAnsiTheme="minorHAnsi"/>
                <w:color w:val="000000" w:themeColor="text1"/>
                <w:szCs w:val="20"/>
              </w:rPr>
              <w:t xml:space="preserve"> the </w:t>
            </w:r>
            <w:r w:rsidR="00CB6121">
              <w:rPr>
                <w:rFonts w:asciiTheme="minorHAnsi" w:hAnsiTheme="minorHAnsi"/>
                <w:color w:val="000000" w:themeColor="text1"/>
                <w:szCs w:val="20"/>
              </w:rPr>
              <w:t xml:space="preserve">Association </w:t>
            </w:r>
            <w:r w:rsidR="006C733F">
              <w:rPr>
                <w:rFonts w:asciiTheme="minorHAnsi" w:hAnsiTheme="minorHAnsi"/>
                <w:color w:val="000000" w:themeColor="text1"/>
                <w:szCs w:val="20"/>
              </w:rPr>
              <w:t>Board</w:t>
            </w:r>
            <w:r w:rsidR="0008178C">
              <w:rPr>
                <w:rFonts w:asciiTheme="minorHAnsi" w:hAnsiTheme="minorHAnsi"/>
                <w:color w:val="000000" w:themeColor="text1"/>
                <w:szCs w:val="20"/>
              </w:rPr>
              <w:t xml:space="preserve"> and our</w:t>
            </w:r>
            <w:r w:rsidR="000B0CB8">
              <w:rPr>
                <w:rFonts w:asciiTheme="minorHAnsi" w:hAnsiTheme="minorHAnsi"/>
                <w:color w:val="000000" w:themeColor="text1"/>
                <w:szCs w:val="20"/>
              </w:rPr>
              <w:t xml:space="preserve"> </w:t>
            </w:r>
            <w:r w:rsidR="00D4730B">
              <w:rPr>
                <w:rFonts w:asciiTheme="minorHAnsi" w:hAnsiTheme="minorHAnsi"/>
                <w:color w:val="000000" w:themeColor="text1"/>
                <w:szCs w:val="20"/>
              </w:rPr>
              <w:t>V</w:t>
            </w:r>
            <w:r w:rsidR="00D4730B" w:rsidRPr="008D6D97">
              <w:rPr>
                <w:rFonts w:asciiTheme="minorHAnsi" w:hAnsiTheme="minorHAnsi"/>
                <w:color w:val="000000" w:themeColor="text1"/>
                <w:szCs w:val="20"/>
              </w:rPr>
              <w:t>olunteers</w:t>
            </w:r>
            <w:r w:rsidR="0008178C">
              <w:rPr>
                <w:rFonts w:asciiTheme="minorHAnsi" w:hAnsiTheme="minorHAnsi"/>
                <w:color w:val="000000" w:themeColor="text1"/>
                <w:szCs w:val="20"/>
              </w:rPr>
              <w:t>/</w:t>
            </w:r>
            <w:r w:rsidR="000B0CB8">
              <w:rPr>
                <w:rFonts w:asciiTheme="minorHAnsi" w:hAnsiTheme="minorHAnsi"/>
                <w:color w:val="000000" w:themeColor="text1"/>
                <w:szCs w:val="20"/>
              </w:rPr>
              <w:t xml:space="preserve">Staff </w:t>
            </w:r>
            <w:r w:rsidR="0008178C">
              <w:rPr>
                <w:rFonts w:asciiTheme="minorHAnsi" w:hAnsiTheme="minorHAnsi"/>
                <w:color w:val="000000" w:themeColor="text1"/>
                <w:szCs w:val="20"/>
              </w:rPr>
              <w:t xml:space="preserve">through good leadership and most importantly provide a positive environment for our </w:t>
            </w:r>
            <w:r w:rsidR="00567C5C">
              <w:rPr>
                <w:rFonts w:asciiTheme="minorHAnsi" w:hAnsiTheme="minorHAnsi"/>
                <w:color w:val="000000" w:themeColor="text1"/>
                <w:szCs w:val="20"/>
              </w:rPr>
              <w:t>Association</w:t>
            </w:r>
            <w:r w:rsidR="0008178C">
              <w:rPr>
                <w:rFonts w:asciiTheme="minorHAnsi" w:hAnsiTheme="minorHAnsi"/>
                <w:color w:val="000000" w:themeColor="text1"/>
                <w:szCs w:val="20"/>
              </w:rPr>
              <w:t xml:space="preserve"> to </w:t>
            </w:r>
            <w:r w:rsidRPr="008D6D97">
              <w:rPr>
                <w:rFonts w:asciiTheme="minorHAnsi" w:hAnsiTheme="minorHAnsi"/>
                <w:color w:val="000000" w:themeColor="text1"/>
                <w:szCs w:val="20"/>
              </w:rPr>
              <w:t>grow</w:t>
            </w:r>
            <w:r w:rsidR="0008178C">
              <w:rPr>
                <w:rFonts w:asciiTheme="minorHAnsi" w:hAnsiTheme="minorHAnsi"/>
                <w:color w:val="000000" w:themeColor="text1"/>
                <w:szCs w:val="20"/>
              </w:rPr>
              <w:t>,</w:t>
            </w:r>
            <w:r w:rsidRPr="008D6D97">
              <w:rPr>
                <w:rFonts w:asciiTheme="minorHAnsi" w:hAnsiTheme="minorHAnsi"/>
                <w:color w:val="000000" w:themeColor="text1"/>
                <w:szCs w:val="20"/>
              </w:rPr>
              <w:t xml:space="preserve"> develop </w:t>
            </w:r>
            <w:r w:rsidR="0008178C" w:rsidRPr="008D6D97">
              <w:rPr>
                <w:rFonts w:asciiTheme="minorHAnsi" w:hAnsiTheme="minorHAnsi"/>
                <w:color w:val="000000" w:themeColor="text1"/>
                <w:szCs w:val="20"/>
              </w:rPr>
              <w:t xml:space="preserve">and </w:t>
            </w:r>
            <w:r w:rsidR="0008178C">
              <w:rPr>
                <w:rFonts w:asciiTheme="minorHAnsi" w:hAnsiTheme="minorHAnsi"/>
                <w:color w:val="000000" w:themeColor="text1"/>
                <w:szCs w:val="20"/>
              </w:rPr>
              <w:t xml:space="preserve">secure our future </w:t>
            </w:r>
            <w:r w:rsidR="004A3803">
              <w:rPr>
                <w:rFonts w:asciiTheme="minorHAnsi" w:hAnsiTheme="minorHAnsi"/>
                <w:color w:val="000000" w:themeColor="text1"/>
                <w:szCs w:val="20"/>
              </w:rPr>
              <w:t xml:space="preserve">and engage </w:t>
            </w:r>
            <w:r w:rsidR="00D4730B">
              <w:rPr>
                <w:rFonts w:asciiTheme="minorHAnsi" w:hAnsiTheme="minorHAnsi"/>
                <w:color w:val="000000" w:themeColor="text1"/>
                <w:szCs w:val="20"/>
              </w:rPr>
              <w:t>business and</w:t>
            </w:r>
            <w:r w:rsidR="00A546F7">
              <w:rPr>
                <w:rFonts w:asciiTheme="minorHAnsi" w:hAnsiTheme="minorHAnsi"/>
                <w:color w:val="000000" w:themeColor="text1"/>
                <w:szCs w:val="20"/>
              </w:rPr>
              <w:t xml:space="preserve"> local council</w:t>
            </w:r>
            <w:r w:rsidR="0008178C">
              <w:rPr>
                <w:rFonts w:asciiTheme="minorHAnsi" w:hAnsiTheme="minorHAnsi"/>
                <w:color w:val="000000" w:themeColor="text1"/>
                <w:szCs w:val="20"/>
              </w:rPr>
              <w:t>’s</w:t>
            </w:r>
            <w:r w:rsidR="00A546F7">
              <w:rPr>
                <w:rFonts w:asciiTheme="minorHAnsi" w:hAnsiTheme="minorHAnsi"/>
                <w:color w:val="000000" w:themeColor="text1"/>
                <w:szCs w:val="20"/>
              </w:rPr>
              <w:t xml:space="preserve"> </w:t>
            </w:r>
            <w:r w:rsidR="004A3803">
              <w:rPr>
                <w:rFonts w:asciiTheme="minorHAnsi" w:hAnsiTheme="minorHAnsi"/>
                <w:color w:val="000000" w:themeColor="text1"/>
                <w:szCs w:val="20"/>
              </w:rPr>
              <w:t xml:space="preserve">participation </w:t>
            </w:r>
            <w:r w:rsidR="00BD7C22">
              <w:rPr>
                <w:rFonts w:asciiTheme="minorHAnsi" w:hAnsiTheme="minorHAnsi"/>
                <w:color w:val="000000" w:themeColor="text1"/>
                <w:szCs w:val="20"/>
              </w:rPr>
              <w:t>in</w:t>
            </w:r>
            <w:r w:rsidR="0008178C">
              <w:rPr>
                <w:rFonts w:asciiTheme="minorHAnsi" w:hAnsiTheme="minorHAnsi"/>
                <w:color w:val="000000" w:themeColor="text1"/>
                <w:szCs w:val="20"/>
              </w:rPr>
              <w:t xml:space="preserve"> our </w:t>
            </w:r>
            <w:r w:rsidR="00567C5C">
              <w:rPr>
                <w:rFonts w:asciiTheme="minorHAnsi" w:hAnsiTheme="minorHAnsi"/>
                <w:color w:val="000000" w:themeColor="text1"/>
                <w:szCs w:val="20"/>
              </w:rPr>
              <w:t>Association</w:t>
            </w:r>
            <w:r w:rsidR="001C3B33">
              <w:rPr>
                <w:rFonts w:asciiTheme="minorHAnsi" w:hAnsiTheme="minorHAnsi"/>
                <w:color w:val="000000" w:themeColor="text1"/>
                <w:szCs w:val="20"/>
              </w:rPr>
              <w:t>.</w:t>
            </w:r>
            <w:r w:rsidR="004A3803">
              <w:rPr>
                <w:rFonts w:asciiTheme="minorHAnsi" w:hAnsiTheme="minorHAnsi"/>
                <w:color w:val="000000" w:themeColor="text1"/>
                <w:szCs w:val="20"/>
              </w:rPr>
              <w:t xml:space="preserve"> </w:t>
            </w:r>
          </w:p>
        </w:tc>
      </w:tr>
      <w:tr w:rsidR="003A4918" w:rsidRPr="008D6D97" w14:paraId="34BFD46B" w14:textId="77777777" w:rsidTr="005C2FDE">
        <w:trPr>
          <w:trHeight w:val="821"/>
        </w:trPr>
        <w:tc>
          <w:tcPr>
            <w:tcW w:w="2460" w:type="dxa"/>
            <w:gridSpan w:val="2"/>
          </w:tcPr>
          <w:p w14:paraId="555E31D6" w14:textId="77777777" w:rsidR="003A4918" w:rsidRPr="008D6D97" w:rsidRDefault="008D6D97" w:rsidP="00FC2629">
            <w:pPr>
              <w:spacing w:after="0"/>
              <w:rPr>
                <w:rFonts w:asciiTheme="minorHAnsi" w:hAnsiTheme="minorHAnsi"/>
                <w:b/>
                <w:color w:val="000000" w:themeColor="text1"/>
                <w:szCs w:val="20"/>
              </w:rPr>
            </w:pPr>
            <w:r w:rsidRPr="008D6D97">
              <w:rPr>
                <w:rFonts w:asciiTheme="minorHAnsi" w:hAnsiTheme="minorHAnsi"/>
                <w:b/>
                <w:color w:val="000000" w:themeColor="text1"/>
                <w:szCs w:val="20"/>
              </w:rPr>
              <w:t>SKILLS REQUIRED</w:t>
            </w:r>
          </w:p>
        </w:tc>
        <w:tc>
          <w:tcPr>
            <w:tcW w:w="6866" w:type="dxa"/>
            <w:gridSpan w:val="4"/>
            <w:vAlign w:val="center"/>
          </w:tcPr>
          <w:p w14:paraId="19AAC698" w14:textId="77777777" w:rsidR="00787672" w:rsidRDefault="003A4918" w:rsidP="00FC2629">
            <w:pPr>
              <w:spacing w:before="0" w:line="240" w:lineRule="auto"/>
              <w:rPr>
                <w:rFonts w:asciiTheme="minorHAnsi" w:hAnsiTheme="minorHAnsi"/>
                <w:color w:val="000000" w:themeColor="text1"/>
                <w:szCs w:val="20"/>
              </w:rPr>
            </w:pPr>
            <w:r w:rsidRPr="008D6D97">
              <w:rPr>
                <w:rFonts w:asciiTheme="minorHAnsi" w:hAnsiTheme="minorHAnsi"/>
                <w:color w:val="000000" w:themeColor="text1"/>
                <w:szCs w:val="20"/>
              </w:rPr>
              <w:t xml:space="preserve">Experience and/or proven ability to fill a leadership </w:t>
            </w:r>
            <w:r w:rsidR="0008178C" w:rsidRPr="008D6D97">
              <w:rPr>
                <w:rFonts w:asciiTheme="minorHAnsi" w:hAnsiTheme="minorHAnsi"/>
                <w:color w:val="000000" w:themeColor="text1"/>
                <w:szCs w:val="20"/>
              </w:rPr>
              <w:t xml:space="preserve">role; </w:t>
            </w:r>
            <w:r w:rsidR="0008178C">
              <w:rPr>
                <w:rFonts w:asciiTheme="minorHAnsi" w:hAnsiTheme="minorHAnsi"/>
                <w:color w:val="000000" w:themeColor="text1"/>
                <w:szCs w:val="20"/>
              </w:rPr>
              <w:t xml:space="preserve">have </w:t>
            </w:r>
            <w:r w:rsidRPr="008D6D97">
              <w:rPr>
                <w:rFonts w:asciiTheme="minorHAnsi" w:hAnsiTheme="minorHAnsi"/>
                <w:color w:val="000000" w:themeColor="text1"/>
                <w:szCs w:val="20"/>
              </w:rPr>
              <w:t>a good understanding of budget</w:t>
            </w:r>
            <w:r w:rsidR="0008178C">
              <w:rPr>
                <w:rFonts w:asciiTheme="minorHAnsi" w:hAnsiTheme="minorHAnsi"/>
                <w:color w:val="000000" w:themeColor="text1"/>
                <w:szCs w:val="20"/>
              </w:rPr>
              <w:t xml:space="preserve"> oversight</w:t>
            </w:r>
            <w:r w:rsidR="00D4730B">
              <w:rPr>
                <w:rFonts w:asciiTheme="minorHAnsi" w:hAnsiTheme="minorHAnsi"/>
                <w:color w:val="000000" w:themeColor="text1"/>
                <w:szCs w:val="20"/>
              </w:rPr>
              <w:t>,</w:t>
            </w:r>
            <w:r w:rsidRPr="008D6D97">
              <w:rPr>
                <w:rFonts w:asciiTheme="minorHAnsi" w:hAnsiTheme="minorHAnsi"/>
                <w:color w:val="000000" w:themeColor="text1"/>
                <w:szCs w:val="20"/>
              </w:rPr>
              <w:t xml:space="preserve"> </w:t>
            </w:r>
            <w:r w:rsidR="0008178C">
              <w:rPr>
                <w:rFonts w:asciiTheme="minorHAnsi" w:hAnsiTheme="minorHAnsi"/>
                <w:color w:val="000000" w:themeColor="text1"/>
                <w:szCs w:val="20"/>
              </w:rPr>
              <w:t xml:space="preserve">people management and or experience and </w:t>
            </w:r>
            <w:r w:rsidR="0008178C" w:rsidRPr="008D6D97">
              <w:rPr>
                <w:rFonts w:asciiTheme="minorHAnsi" w:hAnsiTheme="minorHAnsi"/>
                <w:color w:val="000000" w:themeColor="text1"/>
                <w:szCs w:val="20"/>
              </w:rPr>
              <w:t>modern</w:t>
            </w:r>
            <w:r w:rsidR="00B10AD8">
              <w:rPr>
                <w:rFonts w:asciiTheme="minorHAnsi" w:hAnsiTheme="minorHAnsi"/>
                <w:color w:val="000000" w:themeColor="text1"/>
                <w:szCs w:val="20"/>
              </w:rPr>
              <w:t xml:space="preserve"> </w:t>
            </w:r>
            <w:r w:rsidR="008D6D97">
              <w:rPr>
                <w:rFonts w:asciiTheme="minorHAnsi" w:hAnsiTheme="minorHAnsi"/>
                <w:color w:val="000000" w:themeColor="text1"/>
                <w:szCs w:val="20"/>
              </w:rPr>
              <w:t>management</w:t>
            </w:r>
            <w:r w:rsidR="00B10AD8">
              <w:rPr>
                <w:rFonts w:asciiTheme="minorHAnsi" w:hAnsiTheme="minorHAnsi"/>
                <w:color w:val="000000" w:themeColor="text1"/>
                <w:szCs w:val="20"/>
              </w:rPr>
              <w:t xml:space="preserve"> practises</w:t>
            </w:r>
            <w:r w:rsidR="00787672">
              <w:rPr>
                <w:rFonts w:asciiTheme="minorHAnsi" w:hAnsiTheme="minorHAnsi"/>
                <w:color w:val="000000" w:themeColor="text1"/>
                <w:szCs w:val="20"/>
              </w:rPr>
              <w:t>.</w:t>
            </w:r>
            <w:r w:rsidR="008D6D97">
              <w:rPr>
                <w:rFonts w:asciiTheme="minorHAnsi" w:hAnsiTheme="minorHAnsi"/>
                <w:color w:val="000000" w:themeColor="text1"/>
                <w:szCs w:val="20"/>
              </w:rPr>
              <w:t xml:space="preserve"> </w:t>
            </w:r>
          </w:p>
          <w:p w14:paraId="4791859E" w14:textId="77777777" w:rsidR="003A4918" w:rsidRPr="008D6D97" w:rsidRDefault="00787672" w:rsidP="00FC2629">
            <w:pPr>
              <w:spacing w:before="0" w:line="240" w:lineRule="auto"/>
              <w:rPr>
                <w:rFonts w:asciiTheme="minorHAnsi" w:hAnsiTheme="minorHAnsi"/>
                <w:color w:val="000000" w:themeColor="text1"/>
                <w:szCs w:val="20"/>
              </w:rPr>
            </w:pPr>
            <w:r w:rsidRPr="008D6D97">
              <w:rPr>
                <w:rFonts w:asciiTheme="minorHAnsi" w:hAnsiTheme="minorHAnsi"/>
                <w:color w:val="000000" w:themeColor="text1"/>
                <w:szCs w:val="20"/>
              </w:rPr>
              <w:t xml:space="preserve">The ability to </w:t>
            </w:r>
            <w:r w:rsidR="00D4730B">
              <w:rPr>
                <w:rFonts w:asciiTheme="minorHAnsi" w:hAnsiTheme="minorHAnsi"/>
                <w:color w:val="000000" w:themeColor="text1"/>
                <w:szCs w:val="20"/>
              </w:rPr>
              <w:t>engage with people</w:t>
            </w:r>
            <w:r w:rsidR="00D4730B" w:rsidRPr="008D6D97">
              <w:rPr>
                <w:rFonts w:asciiTheme="minorHAnsi" w:hAnsiTheme="minorHAnsi"/>
                <w:color w:val="000000" w:themeColor="text1"/>
                <w:szCs w:val="20"/>
              </w:rPr>
              <w:t xml:space="preserve"> </w:t>
            </w:r>
            <w:r w:rsidR="00D4730B">
              <w:rPr>
                <w:rFonts w:asciiTheme="minorHAnsi" w:hAnsiTheme="minorHAnsi"/>
                <w:color w:val="000000" w:themeColor="text1"/>
                <w:szCs w:val="20"/>
              </w:rPr>
              <w:t>and</w:t>
            </w:r>
            <w:r w:rsidR="00D4730B" w:rsidRPr="008D6D97">
              <w:rPr>
                <w:rFonts w:asciiTheme="minorHAnsi" w:hAnsiTheme="minorHAnsi"/>
                <w:color w:val="000000" w:themeColor="text1"/>
                <w:szCs w:val="20"/>
              </w:rPr>
              <w:t xml:space="preserve"> </w:t>
            </w:r>
            <w:r w:rsidRPr="008D6D97">
              <w:rPr>
                <w:rFonts w:asciiTheme="minorHAnsi" w:hAnsiTheme="minorHAnsi"/>
                <w:color w:val="000000" w:themeColor="text1"/>
                <w:szCs w:val="20"/>
              </w:rPr>
              <w:t>speak in public</w:t>
            </w:r>
            <w:r w:rsidR="003A4918" w:rsidRPr="008D6D97">
              <w:rPr>
                <w:rFonts w:asciiTheme="minorHAnsi" w:hAnsiTheme="minorHAnsi"/>
                <w:color w:val="000000" w:themeColor="text1"/>
                <w:szCs w:val="20"/>
              </w:rPr>
              <w:t>.</w:t>
            </w:r>
          </w:p>
        </w:tc>
      </w:tr>
      <w:tr w:rsidR="006F6650" w:rsidRPr="008D6D97" w14:paraId="10054D5C" w14:textId="77777777" w:rsidTr="005C2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39" w:type="dxa"/>
          <w:trHeight w:val="423"/>
        </w:trPr>
        <w:tc>
          <w:tcPr>
            <w:tcW w:w="5187" w:type="dxa"/>
            <w:gridSpan w:val="3"/>
            <w:tcBorders>
              <w:top w:val="nil"/>
              <w:left w:val="nil"/>
              <w:bottom w:val="nil"/>
              <w:right w:val="nil"/>
            </w:tcBorders>
            <w:shd w:val="clear" w:color="auto" w:fill="002060"/>
            <w:vAlign w:val="center"/>
          </w:tcPr>
          <w:p w14:paraId="2592E91A" w14:textId="1EF41A45" w:rsidR="006F6650" w:rsidRPr="007D6A5B" w:rsidRDefault="006F6650" w:rsidP="006F6650">
            <w:pPr>
              <w:spacing w:before="0" w:line="240" w:lineRule="auto"/>
              <w:rPr>
                <w:rFonts w:asciiTheme="minorHAnsi" w:hAnsiTheme="minorHAnsi"/>
                <w:color w:val="000000" w:themeColor="text1"/>
                <w:szCs w:val="20"/>
              </w:rPr>
            </w:pPr>
            <w:r>
              <w:rPr>
                <w:rFonts w:asciiTheme="minorHAnsi" w:hAnsiTheme="minorHAnsi"/>
                <w:b/>
                <w:color w:val="auto"/>
                <w:szCs w:val="20"/>
              </w:rPr>
              <w:t>ADMIN OFFICER SECRETARY/TREASURER</w:t>
            </w:r>
            <w:r w:rsidR="00AA0805">
              <w:rPr>
                <w:rFonts w:asciiTheme="minorHAnsi" w:hAnsiTheme="minorHAnsi"/>
                <w:b/>
                <w:color w:val="auto"/>
                <w:szCs w:val="20"/>
              </w:rPr>
              <w:t xml:space="preserve"> (Pd)</w:t>
            </w:r>
          </w:p>
        </w:tc>
      </w:tr>
      <w:tr w:rsidR="006F6650" w:rsidRPr="008D6D97" w14:paraId="7F945AFA" w14:textId="77777777" w:rsidTr="005C2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7"/>
        </w:trPr>
        <w:tc>
          <w:tcPr>
            <w:tcW w:w="2460" w:type="dxa"/>
            <w:gridSpan w:val="2"/>
            <w:tcBorders>
              <w:top w:val="nil"/>
              <w:left w:val="nil"/>
              <w:bottom w:val="nil"/>
              <w:right w:val="nil"/>
            </w:tcBorders>
          </w:tcPr>
          <w:p w14:paraId="36757DC4" w14:textId="53A72F5E" w:rsidR="006F6650" w:rsidRPr="008D6D97" w:rsidRDefault="006F6650" w:rsidP="00FC2629">
            <w:pPr>
              <w:spacing w:after="0"/>
              <w:rPr>
                <w:rFonts w:asciiTheme="minorHAnsi" w:hAnsiTheme="minorHAnsi"/>
                <w:b/>
                <w:color w:val="000000" w:themeColor="text1"/>
                <w:szCs w:val="20"/>
              </w:rPr>
            </w:pPr>
            <w:r w:rsidRPr="008D6D97">
              <w:rPr>
                <w:rFonts w:asciiTheme="minorHAnsi" w:hAnsiTheme="minorHAnsi"/>
                <w:b/>
                <w:color w:val="000000" w:themeColor="text1"/>
                <w:szCs w:val="20"/>
              </w:rPr>
              <w:t>KEY OBJECTIVE</w:t>
            </w:r>
          </w:p>
        </w:tc>
        <w:tc>
          <w:tcPr>
            <w:tcW w:w="6866" w:type="dxa"/>
            <w:gridSpan w:val="4"/>
            <w:tcBorders>
              <w:top w:val="nil"/>
              <w:left w:val="nil"/>
              <w:bottom w:val="nil"/>
              <w:right w:val="nil"/>
            </w:tcBorders>
          </w:tcPr>
          <w:p w14:paraId="54669CA5" w14:textId="4FD11ABD" w:rsidR="006F6650" w:rsidRPr="007D6A5B" w:rsidRDefault="006F6650" w:rsidP="00B65230">
            <w:pPr>
              <w:spacing w:before="0" w:line="240" w:lineRule="auto"/>
              <w:rPr>
                <w:rFonts w:asciiTheme="minorHAnsi" w:hAnsiTheme="minorHAnsi"/>
                <w:color w:val="000000" w:themeColor="text1"/>
                <w:szCs w:val="20"/>
              </w:rPr>
            </w:pPr>
            <w:r w:rsidRPr="00A546F7">
              <w:rPr>
                <w:szCs w:val="20"/>
              </w:rPr>
              <w:t xml:space="preserve">To maintain high standards of </w:t>
            </w:r>
            <w:r>
              <w:rPr>
                <w:szCs w:val="20"/>
              </w:rPr>
              <w:t>financial, a</w:t>
            </w:r>
            <w:r w:rsidRPr="00A546F7">
              <w:rPr>
                <w:szCs w:val="20"/>
              </w:rPr>
              <w:t>dministration</w:t>
            </w:r>
            <w:r>
              <w:rPr>
                <w:szCs w:val="20"/>
              </w:rPr>
              <w:t>, record keeping</w:t>
            </w:r>
            <w:r w:rsidRPr="00A546F7">
              <w:rPr>
                <w:szCs w:val="20"/>
              </w:rPr>
              <w:t xml:space="preserve"> </w:t>
            </w:r>
            <w:r>
              <w:rPr>
                <w:szCs w:val="20"/>
              </w:rPr>
              <w:t>and c</w:t>
            </w:r>
            <w:r w:rsidRPr="00A546F7">
              <w:rPr>
                <w:szCs w:val="20"/>
              </w:rPr>
              <w:t xml:space="preserve">ommunication </w:t>
            </w:r>
            <w:r>
              <w:t xml:space="preserve">to the standard required of the Board and members and in accordance with </w:t>
            </w:r>
            <w:r w:rsidRPr="00D3066B">
              <w:t>legal requirement</w:t>
            </w:r>
            <w:r>
              <w:rPr>
                <w:szCs w:val="20"/>
              </w:rPr>
              <w:t>. Ensure</w:t>
            </w:r>
            <w:r>
              <w:t xml:space="preserve"> </w:t>
            </w:r>
            <w:r w:rsidRPr="00D3066B">
              <w:t xml:space="preserve">the </w:t>
            </w:r>
            <w:r>
              <w:t xml:space="preserve">financials are managed in accordance with the finance professional’s requirements, organisation policy and within budget.  </w:t>
            </w:r>
          </w:p>
        </w:tc>
      </w:tr>
      <w:tr w:rsidR="006F6650" w:rsidRPr="008D6D97" w14:paraId="44F7540E" w14:textId="77777777" w:rsidTr="005C2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7"/>
        </w:trPr>
        <w:tc>
          <w:tcPr>
            <w:tcW w:w="2460" w:type="dxa"/>
            <w:gridSpan w:val="2"/>
            <w:tcBorders>
              <w:top w:val="nil"/>
              <w:left w:val="nil"/>
              <w:bottom w:val="nil"/>
              <w:right w:val="nil"/>
            </w:tcBorders>
          </w:tcPr>
          <w:p w14:paraId="79731E61" w14:textId="23FBAC96" w:rsidR="006F6650" w:rsidRPr="008D6D97" w:rsidRDefault="006F6650" w:rsidP="00FC2629">
            <w:pPr>
              <w:spacing w:after="0"/>
              <w:rPr>
                <w:rFonts w:asciiTheme="minorHAnsi" w:hAnsiTheme="minorHAnsi"/>
                <w:b/>
                <w:color w:val="000000" w:themeColor="text1"/>
                <w:szCs w:val="20"/>
              </w:rPr>
            </w:pPr>
            <w:r w:rsidRPr="008D6D97">
              <w:rPr>
                <w:rFonts w:asciiTheme="minorHAnsi" w:hAnsiTheme="minorHAnsi"/>
                <w:b/>
                <w:color w:val="000000" w:themeColor="text1"/>
                <w:szCs w:val="20"/>
              </w:rPr>
              <w:t>SKILLS REQUIRED</w:t>
            </w:r>
          </w:p>
        </w:tc>
        <w:tc>
          <w:tcPr>
            <w:tcW w:w="6866" w:type="dxa"/>
            <w:gridSpan w:val="4"/>
            <w:tcBorders>
              <w:top w:val="nil"/>
              <w:left w:val="nil"/>
              <w:bottom w:val="nil"/>
              <w:right w:val="nil"/>
            </w:tcBorders>
            <w:vAlign w:val="center"/>
          </w:tcPr>
          <w:p w14:paraId="50616F4A" w14:textId="0918CDDD" w:rsidR="006F6650" w:rsidRPr="007D6A5B" w:rsidRDefault="006F6650" w:rsidP="00B65230">
            <w:pPr>
              <w:spacing w:before="0" w:line="240" w:lineRule="auto"/>
              <w:rPr>
                <w:rFonts w:asciiTheme="minorHAnsi" w:hAnsiTheme="minorHAnsi"/>
                <w:color w:val="000000" w:themeColor="text1"/>
                <w:szCs w:val="20"/>
              </w:rPr>
            </w:pPr>
            <w:r>
              <w:rPr>
                <w:rFonts w:asciiTheme="minorHAnsi" w:hAnsiTheme="minorHAnsi"/>
                <w:color w:val="000000" w:themeColor="text1"/>
                <w:szCs w:val="20"/>
              </w:rPr>
              <w:t>High standard of competency on Microsoft Word, social media and email, including e</w:t>
            </w:r>
            <w:r w:rsidRPr="008D6D97">
              <w:rPr>
                <w:rFonts w:asciiTheme="minorHAnsi" w:hAnsiTheme="minorHAnsi"/>
                <w:color w:val="000000" w:themeColor="text1"/>
                <w:szCs w:val="20"/>
              </w:rPr>
              <w:t xml:space="preserve">xperience and/or ability </w:t>
            </w:r>
            <w:r>
              <w:rPr>
                <w:rFonts w:asciiTheme="minorHAnsi" w:hAnsiTheme="minorHAnsi"/>
                <w:color w:val="000000" w:themeColor="text1"/>
                <w:szCs w:val="20"/>
              </w:rPr>
              <w:t xml:space="preserve">to manage and deliver general administration and communication requirements and high level of competency or ability to use financial packages such as Xero, MYOB.  High level of understanding of modern modes of communication. </w:t>
            </w:r>
          </w:p>
        </w:tc>
      </w:tr>
      <w:tr w:rsidR="006F6650" w:rsidRPr="008D6D97" w14:paraId="2861626B" w14:textId="77777777" w:rsidTr="005C2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139" w:type="dxa"/>
          <w:trHeight w:val="395"/>
        </w:trPr>
        <w:tc>
          <w:tcPr>
            <w:tcW w:w="5187" w:type="dxa"/>
            <w:gridSpan w:val="3"/>
            <w:tcBorders>
              <w:top w:val="nil"/>
              <w:left w:val="nil"/>
              <w:bottom w:val="nil"/>
              <w:right w:val="nil"/>
            </w:tcBorders>
            <w:shd w:val="clear" w:color="auto" w:fill="92D050"/>
            <w:vAlign w:val="center"/>
          </w:tcPr>
          <w:p w14:paraId="14F57A4C" w14:textId="0D4D4926" w:rsidR="006F6650" w:rsidRPr="007D6A5B" w:rsidRDefault="006F6650" w:rsidP="00B65230">
            <w:pPr>
              <w:spacing w:before="0" w:line="240" w:lineRule="auto"/>
              <w:rPr>
                <w:rFonts w:asciiTheme="minorHAnsi" w:hAnsiTheme="minorHAnsi"/>
                <w:color w:val="000000" w:themeColor="text1"/>
                <w:szCs w:val="20"/>
              </w:rPr>
            </w:pPr>
            <w:r>
              <w:rPr>
                <w:rFonts w:asciiTheme="minorHAnsi" w:hAnsiTheme="minorHAnsi"/>
                <w:b/>
                <w:color w:val="auto"/>
                <w:szCs w:val="20"/>
              </w:rPr>
              <w:t>REVENUE DIRECTOR</w:t>
            </w:r>
            <w:r w:rsidR="00AA0805">
              <w:rPr>
                <w:rFonts w:asciiTheme="minorHAnsi" w:hAnsiTheme="minorHAnsi"/>
                <w:b/>
                <w:color w:val="auto"/>
                <w:szCs w:val="20"/>
              </w:rPr>
              <w:t xml:space="preserve">- </w:t>
            </w:r>
          </w:p>
        </w:tc>
      </w:tr>
      <w:tr w:rsidR="006F6650" w:rsidRPr="008D6D97" w14:paraId="39C796FC" w14:textId="77777777" w:rsidTr="005C2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7"/>
        </w:trPr>
        <w:tc>
          <w:tcPr>
            <w:tcW w:w="2460" w:type="dxa"/>
            <w:gridSpan w:val="2"/>
            <w:tcBorders>
              <w:top w:val="nil"/>
              <w:left w:val="nil"/>
              <w:bottom w:val="nil"/>
              <w:right w:val="nil"/>
            </w:tcBorders>
          </w:tcPr>
          <w:p w14:paraId="3B096E2D" w14:textId="2D763A39" w:rsidR="006F6650" w:rsidRPr="008D6D97" w:rsidRDefault="006F6650" w:rsidP="00FC2629">
            <w:pPr>
              <w:spacing w:after="0"/>
              <w:rPr>
                <w:rFonts w:asciiTheme="minorHAnsi" w:hAnsiTheme="minorHAnsi"/>
                <w:b/>
                <w:color w:val="000000" w:themeColor="text1"/>
                <w:szCs w:val="20"/>
              </w:rPr>
            </w:pPr>
            <w:r w:rsidRPr="008D6D97">
              <w:rPr>
                <w:rFonts w:asciiTheme="minorHAnsi" w:hAnsiTheme="minorHAnsi"/>
                <w:b/>
                <w:color w:val="000000" w:themeColor="text1"/>
                <w:szCs w:val="20"/>
              </w:rPr>
              <w:t>KEY OBJECTIVE</w:t>
            </w:r>
          </w:p>
        </w:tc>
        <w:tc>
          <w:tcPr>
            <w:tcW w:w="6866" w:type="dxa"/>
            <w:gridSpan w:val="4"/>
            <w:tcBorders>
              <w:top w:val="nil"/>
              <w:left w:val="nil"/>
              <w:bottom w:val="nil"/>
              <w:right w:val="nil"/>
            </w:tcBorders>
          </w:tcPr>
          <w:p w14:paraId="73D47CE0" w14:textId="2BA45E92" w:rsidR="006F6650" w:rsidRPr="007D6A5B" w:rsidRDefault="006F6650" w:rsidP="00B65230">
            <w:pPr>
              <w:spacing w:before="0" w:line="240" w:lineRule="auto"/>
              <w:rPr>
                <w:rFonts w:asciiTheme="minorHAnsi" w:hAnsiTheme="minorHAnsi"/>
                <w:color w:val="000000" w:themeColor="text1"/>
                <w:szCs w:val="20"/>
              </w:rPr>
            </w:pPr>
            <w:r w:rsidRPr="007D6A5B">
              <w:rPr>
                <w:color w:val="000000" w:themeColor="text1"/>
                <w:szCs w:val="20"/>
              </w:rPr>
              <w:t xml:space="preserve">To oversee and deliver </w:t>
            </w:r>
            <w:r w:rsidRPr="007D6A5B">
              <w:rPr>
                <w:color w:val="000000" w:themeColor="text1"/>
                <w:szCs w:val="22"/>
              </w:rPr>
              <w:t xml:space="preserve">sponsorship, fundraising and other income opportunities and </w:t>
            </w:r>
            <w:r w:rsidRPr="007D6A5B">
              <w:rPr>
                <w:color w:val="000000" w:themeColor="text1"/>
              </w:rPr>
              <w:t>to oversee the Association finance and budget requirements in accordance with Association policy</w:t>
            </w:r>
            <w:r w:rsidRPr="007D6A5B">
              <w:rPr>
                <w:color w:val="000000" w:themeColor="text1"/>
                <w:szCs w:val="22"/>
              </w:rPr>
              <w:t xml:space="preserve">. </w:t>
            </w:r>
          </w:p>
        </w:tc>
      </w:tr>
      <w:tr w:rsidR="006F6650" w:rsidRPr="008D6D97" w14:paraId="0735C78B" w14:textId="77777777" w:rsidTr="005C2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7"/>
        </w:trPr>
        <w:tc>
          <w:tcPr>
            <w:tcW w:w="2460" w:type="dxa"/>
            <w:gridSpan w:val="2"/>
            <w:tcBorders>
              <w:top w:val="nil"/>
              <w:left w:val="nil"/>
              <w:bottom w:val="nil"/>
              <w:right w:val="nil"/>
            </w:tcBorders>
          </w:tcPr>
          <w:p w14:paraId="38F813E5" w14:textId="5BCCD3EA" w:rsidR="006F6650" w:rsidRPr="008D6D97" w:rsidRDefault="006F6650" w:rsidP="00FC2629">
            <w:pPr>
              <w:spacing w:after="0"/>
              <w:rPr>
                <w:rFonts w:asciiTheme="minorHAnsi" w:hAnsiTheme="minorHAnsi"/>
                <w:b/>
                <w:color w:val="000000" w:themeColor="text1"/>
                <w:szCs w:val="20"/>
              </w:rPr>
            </w:pPr>
            <w:r w:rsidRPr="008D6D97">
              <w:rPr>
                <w:rFonts w:asciiTheme="minorHAnsi" w:hAnsiTheme="minorHAnsi"/>
                <w:b/>
                <w:color w:val="000000" w:themeColor="text1"/>
                <w:szCs w:val="20"/>
              </w:rPr>
              <w:t>SKILLS REQUIRED</w:t>
            </w:r>
          </w:p>
        </w:tc>
        <w:tc>
          <w:tcPr>
            <w:tcW w:w="6866" w:type="dxa"/>
            <w:gridSpan w:val="4"/>
            <w:tcBorders>
              <w:top w:val="nil"/>
              <w:left w:val="nil"/>
              <w:bottom w:val="nil"/>
              <w:right w:val="nil"/>
            </w:tcBorders>
          </w:tcPr>
          <w:p w14:paraId="20200392" w14:textId="5BEA9FC8" w:rsidR="006F6650" w:rsidRPr="007D6A5B" w:rsidRDefault="006F6650" w:rsidP="00B65230">
            <w:pPr>
              <w:spacing w:before="0" w:line="240" w:lineRule="auto"/>
              <w:rPr>
                <w:rFonts w:asciiTheme="minorHAnsi" w:hAnsiTheme="minorHAnsi"/>
                <w:color w:val="000000" w:themeColor="text1"/>
                <w:szCs w:val="20"/>
              </w:rPr>
            </w:pPr>
            <w:r w:rsidRPr="007D6A5B">
              <w:rPr>
                <w:rFonts w:asciiTheme="minorHAnsi" w:hAnsiTheme="minorHAnsi"/>
                <w:color w:val="000000" w:themeColor="text1"/>
                <w:szCs w:val="20"/>
              </w:rPr>
              <w:t>Experience and/or proven ability to manage revenue opportunities and to monitor budgets and financial reporting</w:t>
            </w:r>
          </w:p>
        </w:tc>
      </w:tr>
      <w:tr w:rsidR="006F6650" w:rsidRPr="00B73618" w14:paraId="1FE9545C" w14:textId="77777777" w:rsidTr="005C2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6"/>
        </w:trPr>
        <w:tc>
          <w:tcPr>
            <w:tcW w:w="5187" w:type="dxa"/>
            <w:gridSpan w:val="3"/>
            <w:tcBorders>
              <w:top w:val="nil"/>
              <w:left w:val="nil"/>
              <w:bottom w:val="nil"/>
              <w:right w:val="nil"/>
            </w:tcBorders>
            <w:shd w:val="clear" w:color="auto" w:fill="0094C8"/>
            <w:vAlign w:val="center"/>
          </w:tcPr>
          <w:p w14:paraId="335EFF5C" w14:textId="2E335547" w:rsidR="006F6650" w:rsidRPr="00EC71F9" w:rsidRDefault="006F6650" w:rsidP="00B65230">
            <w:pPr>
              <w:spacing w:before="0" w:after="0" w:line="240" w:lineRule="auto"/>
              <w:ind w:right="-142"/>
              <w:rPr>
                <w:rFonts w:asciiTheme="minorHAnsi" w:hAnsiTheme="minorHAnsi"/>
                <w:b/>
                <w:color w:val="FFFFFF" w:themeColor="background1"/>
                <w:szCs w:val="20"/>
              </w:rPr>
            </w:pPr>
            <w:r>
              <w:rPr>
                <w:rFonts w:asciiTheme="minorHAnsi" w:hAnsiTheme="minorHAnsi"/>
                <w:b/>
                <w:color w:val="FFFFFF" w:themeColor="background1"/>
                <w:szCs w:val="20"/>
              </w:rPr>
              <w:t xml:space="preserve">HOCKEY COMPETITIONS AND </w:t>
            </w:r>
            <w:r w:rsidR="000F66BC">
              <w:rPr>
                <w:rFonts w:asciiTheme="minorHAnsi" w:hAnsiTheme="minorHAnsi"/>
                <w:b/>
                <w:color w:val="FFFFFF" w:themeColor="background1"/>
                <w:szCs w:val="20"/>
              </w:rPr>
              <w:t>FIXTURES</w:t>
            </w:r>
            <w:r>
              <w:rPr>
                <w:rFonts w:asciiTheme="minorHAnsi" w:hAnsiTheme="minorHAnsi"/>
                <w:b/>
                <w:color w:val="FFFFFF" w:themeColor="background1"/>
                <w:szCs w:val="20"/>
              </w:rPr>
              <w:t xml:space="preserve"> DIRECTOR</w:t>
            </w:r>
          </w:p>
        </w:tc>
        <w:tc>
          <w:tcPr>
            <w:tcW w:w="4139" w:type="dxa"/>
            <w:gridSpan w:val="3"/>
            <w:tcBorders>
              <w:top w:val="nil"/>
              <w:left w:val="nil"/>
              <w:bottom w:val="nil"/>
              <w:right w:val="nil"/>
            </w:tcBorders>
          </w:tcPr>
          <w:p w14:paraId="5E774044" w14:textId="77777777" w:rsidR="006F6650" w:rsidRPr="00B73618" w:rsidRDefault="006F6650" w:rsidP="00FC2629">
            <w:pPr>
              <w:spacing w:before="0" w:after="0" w:line="240" w:lineRule="auto"/>
              <w:ind w:right="-142"/>
              <w:rPr>
                <w:rFonts w:asciiTheme="minorHAnsi" w:hAnsiTheme="minorHAnsi"/>
                <w:b/>
                <w:color w:val="auto"/>
                <w:szCs w:val="20"/>
              </w:rPr>
            </w:pPr>
          </w:p>
        </w:tc>
      </w:tr>
      <w:tr w:rsidR="006F6650" w:rsidRPr="00A24368" w14:paraId="5C9652E0" w14:textId="77777777" w:rsidTr="005C2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1"/>
        </w:trPr>
        <w:tc>
          <w:tcPr>
            <w:tcW w:w="2460" w:type="dxa"/>
            <w:gridSpan w:val="2"/>
            <w:tcBorders>
              <w:top w:val="nil"/>
              <w:left w:val="nil"/>
              <w:bottom w:val="nil"/>
              <w:right w:val="nil"/>
            </w:tcBorders>
          </w:tcPr>
          <w:p w14:paraId="5556173A" w14:textId="77777777" w:rsidR="006F6650" w:rsidRPr="008D6D97" w:rsidRDefault="006F6650" w:rsidP="00FC2629">
            <w:pPr>
              <w:spacing w:after="0"/>
              <w:rPr>
                <w:rFonts w:asciiTheme="minorHAnsi" w:hAnsiTheme="minorHAnsi"/>
                <w:b/>
                <w:color w:val="000000" w:themeColor="text1"/>
                <w:szCs w:val="20"/>
              </w:rPr>
            </w:pPr>
            <w:r w:rsidRPr="008D6D97">
              <w:rPr>
                <w:rFonts w:asciiTheme="minorHAnsi" w:hAnsiTheme="minorHAnsi"/>
                <w:b/>
                <w:color w:val="000000" w:themeColor="text1"/>
                <w:szCs w:val="20"/>
              </w:rPr>
              <w:t>KEY OBJECTIVE</w:t>
            </w:r>
          </w:p>
        </w:tc>
        <w:tc>
          <w:tcPr>
            <w:tcW w:w="6866" w:type="dxa"/>
            <w:gridSpan w:val="4"/>
            <w:tcBorders>
              <w:top w:val="nil"/>
              <w:left w:val="nil"/>
              <w:bottom w:val="nil"/>
              <w:right w:val="nil"/>
            </w:tcBorders>
          </w:tcPr>
          <w:p w14:paraId="62C5E2B0" w14:textId="1DB5330F" w:rsidR="006F6650" w:rsidRPr="00A24368" w:rsidRDefault="006F6650" w:rsidP="00FC2629">
            <w:pPr>
              <w:rPr>
                <w:rFonts w:asciiTheme="minorHAnsi" w:hAnsiTheme="minorHAnsi"/>
                <w:color w:val="000000" w:themeColor="text1"/>
              </w:rPr>
            </w:pPr>
            <w:r w:rsidRPr="00B35435">
              <w:rPr>
                <w:szCs w:val="20"/>
              </w:rPr>
              <w:t xml:space="preserve">To assist the </w:t>
            </w:r>
            <w:r>
              <w:rPr>
                <w:szCs w:val="20"/>
              </w:rPr>
              <w:t>Association Board,</w:t>
            </w:r>
            <w:r>
              <w:rPr>
                <w:rFonts w:asciiTheme="minorHAnsi" w:hAnsiTheme="minorHAnsi"/>
                <w:color w:val="000000" w:themeColor="text1"/>
                <w:szCs w:val="20"/>
              </w:rPr>
              <w:t xml:space="preserve"> manage and deliver the competition and competition </w:t>
            </w:r>
            <w:r>
              <w:t xml:space="preserve">service delivery standards and oversee </w:t>
            </w:r>
            <w:r>
              <w:rPr>
                <w:rFonts w:asciiTheme="minorHAnsi" w:hAnsiTheme="minorHAnsi"/>
                <w:color w:val="000000" w:themeColor="text1"/>
                <w:szCs w:val="20"/>
              </w:rPr>
              <w:t>Players</w:t>
            </w:r>
            <w:r>
              <w:t xml:space="preserve">, Coaching, Officials </w:t>
            </w:r>
            <w:r>
              <w:rPr>
                <w:rFonts w:asciiTheme="minorHAnsi" w:hAnsiTheme="minorHAnsi"/>
                <w:color w:val="000000" w:themeColor="text1"/>
                <w:szCs w:val="20"/>
              </w:rPr>
              <w:t>Pathways and Representative System</w:t>
            </w:r>
            <w:r>
              <w:t xml:space="preserve">. </w:t>
            </w:r>
          </w:p>
        </w:tc>
      </w:tr>
      <w:tr w:rsidR="006F6650" w:rsidRPr="008D6D97" w14:paraId="5001940E" w14:textId="77777777" w:rsidTr="005C2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9"/>
        </w:trPr>
        <w:tc>
          <w:tcPr>
            <w:tcW w:w="2460" w:type="dxa"/>
            <w:gridSpan w:val="2"/>
            <w:tcBorders>
              <w:top w:val="nil"/>
              <w:left w:val="nil"/>
              <w:bottom w:val="nil"/>
              <w:right w:val="nil"/>
            </w:tcBorders>
          </w:tcPr>
          <w:p w14:paraId="0DF64C85" w14:textId="77777777" w:rsidR="006F6650" w:rsidRPr="008D6D97" w:rsidRDefault="006F6650" w:rsidP="00FC2629">
            <w:pPr>
              <w:spacing w:after="0"/>
              <w:rPr>
                <w:rFonts w:asciiTheme="minorHAnsi" w:hAnsiTheme="minorHAnsi"/>
                <w:b/>
                <w:color w:val="000000" w:themeColor="text1"/>
                <w:szCs w:val="20"/>
              </w:rPr>
            </w:pPr>
            <w:r w:rsidRPr="008D6D97">
              <w:rPr>
                <w:rFonts w:asciiTheme="minorHAnsi" w:hAnsiTheme="minorHAnsi"/>
                <w:b/>
                <w:color w:val="000000" w:themeColor="text1"/>
                <w:szCs w:val="20"/>
              </w:rPr>
              <w:t>SKILLS REQUIRED</w:t>
            </w:r>
          </w:p>
        </w:tc>
        <w:tc>
          <w:tcPr>
            <w:tcW w:w="6866" w:type="dxa"/>
            <w:gridSpan w:val="4"/>
            <w:tcBorders>
              <w:top w:val="nil"/>
              <w:left w:val="nil"/>
              <w:bottom w:val="nil"/>
              <w:right w:val="nil"/>
            </w:tcBorders>
          </w:tcPr>
          <w:p w14:paraId="3CE2486F" w14:textId="0D9172C2" w:rsidR="006F6650" w:rsidRPr="008D6D97" w:rsidRDefault="006F6650" w:rsidP="00FC2629">
            <w:pPr>
              <w:spacing w:before="0" w:line="240" w:lineRule="auto"/>
              <w:rPr>
                <w:rFonts w:asciiTheme="minorHAnsi" w:hAnsiTheme="minorHAnsi"/>
                <w:color w:val="000000" w:themeColor="text1"/>
                <w:szCs w:val="20"/>
              </w:rPr>
            </w:pPr>
            <w:r w:rsidRPr="008D6D97">
              <w:rPr>
                <w:rFonts w:asciiTheme="minorHAnsi" w:hAnsiTheme="minorHAnsi"/>
                <w:color w:val="000000" w:themeColor="text1"/>
                <w:szCs w:val="20"/>
              </w:rPr>
              <w:t xml:space="preserve">Experience and/or proven ability to </w:t>
            </w:r>
            <w:r w:rsidRPr="00B04773">
              <w:rPr>
                <w:rFonts w:asciiTheme="minorHAnsi" w:hAnsiTheme="minorHAnsi"/>
                <w:color w:val="000000" w:themeColor="text1"/>
                <w:szCs w:val="20"/>
              </w:rPr>
              <w:t>project</w:t>
            </w:r>
            <w:r>
              <w:rPr>
                <w:rFonts w:asciiTheme="minorHAnsi" w:hAnsiTheme="minorHAnsi"/>
                <w:color w:val="000000" w:themeColor="text1"/>
                <w:szCs w:val="20"/>
              </w:rPr>
              <w:t xml:space="preserve"> manage people and proven high level understanding of Hockey and our players’ and technical personnel’s development pathways and service delivery needs.  </w:t>
            </w:r>
          </w:p>
        </w:tc>
      </w:tr>
      <w:tr w:rsidR="006F6650" w:rsidRPr="008D6D97" w14:paraId="77C30035" w14:textId="77777777" w:rsidTr="005C2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06" w:type="dxa"/>
          <w:trHeight w:val="434"/>
        </w:trPr>
        <w:tc>
          <w:tcPr>
            <w:tcW w:w="5187" w:type="dxa"/>
            <w:gridSpan w:val="3"/>
            <w:tcBorders>
              <w:top w:val="nil"/>
              <w:left w:val="nil"/>
              <w:bottom w:val="nil"/>
              <w:right w:val="nil"/>
            </w:tcBorders>
            <w:shd w:val="clear" w:color="auto" w:fill="943634" w:themeFill="accent2" w:themeFillShade="BF"/>
            <w:vAlign w:val="center"/>
          </w:tcPr>
          <w:p w14:paraId="2219B2F9" w14:textId="13E57060" w:rsidR="006F6650" w:rsidRPr="00B73618" w:rsidRDefault="006F6650" w:rsidP="00FC2629">
            <w:pPr>
              <w:spacing w:before="0" w:after="0" w:line="240" w:lineRule="auto"/>
              <w:ind w:right="-142"/>
              <w:rPr>
                <w:rFonts w:asciiTheme="minorHAnsi" w:hAnsiTheme="minorHAnsi"/>
                <w:b/>
                <w:color w:val="auto"/>
                <w:szCs w:val="20"/>
              </w:rPr>
            </w:pPr>
            <w:r>
              <w:rPr>
                <w:rFonts w:asciiTheme="minorHAnsi" w:hAnsiTheme="minorHAnsi"/>
                <w:b/>
                <w:color w:val="FFFFFF" w:themeColor="background1"/>
                <w:szCs w:val="20"/>
              </w:rPr>
              <w:t>FACILITY DIRECTOR</w:t>
            </w:r>
          </w:p>
        </w:tc>
        <w:tc>
          <w:tcPr>
            <w:tcW w:w="3433" w:type="dxa"/>
            <w:tcBorders>
              <w:top w:val="nil"/>
              <w:left w:val="nil"/>
              <w:bottom w:val="nil"/>
              <w:right w:val="nil"/>
            </w:tcBorders>
          </w:tcPr>
          <w:p w14:paraId="4EF3BDBE" w14:textId="77777777" w:rsidR="006F6650" w:rsidRPr="00B73618" w:rsidRDefault="006F6650" w:rsidP="00FC2629">
            <w:pPr>
              <w:spacing w:before="0" w:after="0" w:line="240" w:lineRule="auto"/>
              <w:ind w:right="-142"/>
              <w:rPr>
                <w:rFonts w:asciiTheme="minorHAnsi" w:hAnsiTheme="minorHAnsi"/>
                <w:b/>
                <w:color w:val="auto"/>
                <w:szCs w:val="20"/>
              </w:rPr>
            </w:pPr>
          </w:p>
        </w:tc>
      </w:tr>
      <w:tr w:rsidR="006F6650" w:rsidRPr="008D6D97" w14:paraId="3431FAAE" w14:textId="77777777" w:rsidTr="005C2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1"/>
        </w:trPr>
        <w:tc>
          <w:tcPr>
            <w:tcW w:w="2460" w:type="dxa"/>
            <w:gridSpan w:val="2"/>
            <w:tcBorders>
              <w:top w:val="nil"/>
              <w:left w:val="nil"/>
              <w:bottom w:val="nil"/>
              <w:right w:val="nil"/>
            </w:tcBorders>
          </w:tcPr>
          <w:p w14:paraId="0EEBD776" w14:textId="77777777" w:rsidR="006F6650" w:rsidRPr="008D6D97" w:rsidRDefault="006F6650" w:rsidP="00FC2629">
            <w:pPr>
              <w:spacing w:after="0"/>
              <w:rPr>
                <w:rFonts w:asciiTheme="minorHAnsi" w:hAnsiTheme="minorHAnsi"/>
                <w:b/>
                <w:color w:val="000000" w:themeColor="text1"/>
                <w:szCs w:val="20"/>
              </w:rPr>
            </w:pPr>
            <w:r w:rsidRPr="008D6D97">
              <w:rPr>
                <w:rFonts w:asciiTheme="minorHAnsi" w:hAnsiTheme="minorHAnsi"/>
                <w:b/>
                <w:color w:val="000000" w:themeColor="text1"/>
                <w:szCs w:val="20"/>
              </w:rPr>
              <w:t>KEY OBJECTIVE</w:t>
            </w:r>
          </w:p>
        </w:tc>
        <w:tc>
          <w:tcPr>
            <w:tcW w:w="6866" w:type="dxa"/>
            <w:gridSpan w:val="4"/>
            <w:tcBorders>
              <w:top w:val="nil"/>
              <w:left w:val="nil"/>
              <w:bottom w:val="nil"/>
              <w:right w:val="nil"/>
            </w:tcBorders>
          </w:tcPr>
          <w:p w14:paraId="08B5740E" w14:textId="1FEC29CF" w:rsidR="006F6650" w:rsidRPr="00A24368" w:rsidRDefault="006F6650" w:rsidP="00FC2629">
            <w:pPr>
              <w:rPr>
                <w:rFonts w:asciiTheme="minorHAnsi" w:hAnsiTheme="minorHAnsi"/>
                <w:color w:val="000000" w:themeColor="text1"/>
              </w:rPr>
            </w:pPr>
            <w:r>
              <w:rPr>
                <w:rFonts w:asciiTheme="minorHAnsi" w:hAnsiTheme="minorHAnsi"/>
                <w:color w:val="000000" w:themeColor="text1"/>
                <w:szCs w:val="20"/>
              </w:rPr>
              <w:t>Facility, Turf, Grounds and Equipment: management, maintenance and repair including facility development and equipment replacement oversight.</w:t>
            </w:r>
          </w:p>
        </w:tc>
      </w:tr>
      <w:tr w:rsidR="006F6650" w:rsidRPr="008D6D97" w14:paraId="2305B9CA" w14:textId="77777777" w:rsidTr="005C2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2460" w:type="dxa"/>
            <w:gridSpan w:val="2"/>
            <w:tcBorders>
              <w:top w:val="nil"/>
              <w:left w:val="nil"/>
              <w:bottom w:val="nil"/>
              <w:right w:val="nil"/>
            </w:tcBorders>
          </w:tcPr>
          <w:p w14:paraId="7C6AA486" w14:textId="77777777" w:rsidR="006F6650" w:rsidRPr="008D6D97" w:rsidRDefault="006F6650" w:rsidP="00FC2629">
            <w:pPr>
              <w:spacing w:after="0"/>
              <w:rPr>
                <w:rFonts w:asciiTheme="minorHAnsi" w:hAnsiTheme="minorHAnsi"/>
                <w:b/>
                <w:color w:val="000000" w:themeColor="text1"/>
                <w:szCs w:val="20"/>
              </w:rPr>
            </w:pPr>
            <w:r w:rsidRPr="008D6D97">
              <w:rPr>
                <w:rFonts w:asciiTheme="minorHAnsi" w:hAnsiTheme="minorHAnsi"/>
                <w:b/>
                <w:color w:val="000000" w:themeColor="text1"/>
                <w:szCs w:val="20"/>
              </w:rPr>
              <w:t>SKILLS REQUIRED</w:t>
            </w:r>
          </w:p>
        </w:tc>
        <w:tc>
          <w:tcPr>
            <w:tcW w:w="6866" w:type="dxa"/>
            <w:gridSpan w:val="4"/>
            <w:tcBorders>
              <w:top w:val="nil"/>
              <w:left w:val="nil"/>
              <w:bottom w:val="nil"/>
              <w:right w:val="nil"/>
            </w:tcBorders>
          </w:tcPr>
          <w:p w14:paraId="2236952E" w14:textId="51FBA754" w:rsidR="006F6650" w:rsidRPr="008D6D97" w:rsidRDefault="006F6650" w:rsidP="00FC2629">
            <w:pPr>
              <w:spacing w:before="0" w:line="240" w:lineRule="auto"/>
              <w:rPr>
                <w:rFonts w:asciiTheme="minorHAnsi" w:hAnsiTheme="minorHAnsi"/>
                <w:color w:val="000000" w:themeColor="text1"/>
                <w:szCs w:val="20"/>
              </w:rPr>
            </w:pPr>
            <w:r w:rsidRPr="008D6D97">
              <w:rPr>
                <w:rFonts w:asciiTheme="minorHAnsi" w:hAnsiTheme="minorHAnsi"/>
                <w:color w:val="000000" w:themeColor="text1"/>
                <w:szCs w:val="20"/>
              </w:rPr>
              <w:t xml:space="preserve">Experience and/or proven ability </w:t>
            </w:r>
            <w:r>
              <w:rPr>
                <w:rFonts w:asciiTheme="minorHAnsi" w:hAnsiTheme="minorHAnsi"/>
                <w:color w:val="000000" w:themeColor="text1"/>
                <w:szCs w:val="20"/>
              </w:rPr>
              <w:t xml:space="preserve">in the requirements for, </w:t>
            </w:r>
            <w:r w:rsidRPr="006A36B9">
              <w:rPr>
                <w:rFonts w:asciiTheme="minorHAnsi" w:hAnsiTheme="minorHAnsi"/>
                <w:color w:val="000000" w:themeColor="text1"/>
                <w:szCs w:val="20"/>
              </w:rPr>
              <w:t>or demonstrated ability to learn</w:t>
            </w:r>
            <w:r>
              <w:rPr>
                <w:rFonts w:asciiTheme="minorHAnsi" w:hAnsiTheme="minorHAnsi"/>
                <w:color w:val="000000" w:themeColor="text1"/>
                <w:szCs w:val="20"/>
              </w:rPr>
              <w:t>,</w:t>
            </w:r>
            <w:r w:rsidRPr="006A36B9">
              <w:rPr>
                <w:rFonts w:asciiTheme="minorHAnsi" w:hAnsiTheme="minorHAnsi"/>
                <w:color w:val="000000" w:themeColor="text1"/>
                <w:szCs w:val="20"/>
              </w:rPr>
              <w:t xml:space="preserve"> asset and facility management</w:t>
            </w:r>
            <w:r w:rsidRPr="008D6D97">
              <w:rPr>
                <w:rFonts w:asciiTheme="minorHAnsi" w:hAnsiTheme="minorHAnsi"/>
                <w:color w:val="000000" w:themeColor="text1"/>
                <w:szCs w:val="20"/>
              </w:rPr>
              <w:t xml:space="preserve"> </w:t>
            </w:r>
            <w:r>
              <w:rPr>
                <w:rFonts w:asciiTheme="minorHAnsi" w:hAnsiTheme="minorHAnsi"/>
                <w:color w:val="000000" w:themeColor="text1"/>
                <w:szCs w:val="20"/>
              </w:rPr>
              <w:t xml:space="preserve">and the ability </w:t>
            </w:r>
            <w:r w:rsidRPr="008D6D97">
              <w:rPr>
                <w:rFonts w:asciiTheme="minorHAnsi" w:hAnsiTheme="minorHAnsi"/>
                <w:color w:val="000000" w:themeColor="text1"/>
                <w:szCs w:val="20"/>
              </w:rPr>
              <w:t xml:space="preserve">to </w:t>
            </w:r>
            <w:r>
              <w:rPr>
                <w:rFonts w:asciiTheme="minorHAnsi" w:hAnsiTheme="minorHAnsi"/>
                <w:color w:val="000000" w:themeColor="text1"/>
                <w:szCs w:val="20"/>
              </w:rPr>
              <w:t xml:space="preserve">project manage people. </w:t>
            </w:r>
          </w:p>
        </w:tc>
      </w:tr>
      <w:tr w:rsidR="006F6650" w:rsidRPr="00B73618" w14:paraId="65D3CDD0" w14:textId="77777777" w:rsidTr="005C2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5187" w:type="dxa"/>
            <w:gridSpan w:val="3"/>
            <w:tcBorders>
              <w:top w:val="nil"/>
              <w:left w:val="nil"/>
              <w:bottom w:val="nil"/>
              <w:right w:val="nil"/>
            </w:tcBorders>
            <w:shd w:val="clear" w:color="auto" w:fill="E36C0A" w:themeFill="accent6" w:themeFillShade="BF"/>
            <w:vAlign w:val="center"/>
          </w:tcPr>
          <w:p w14:paraId="5437151B" w14:textId="7E2B6C6A" w:rsidR="006F6650" w:rsidRPr="00B73618" w:rsidRDefault="006F6650" w:rsidP="00FC2629">
            <w:pPr>
              <w:spacing w:before="0" w:after="0" w:line="240" w:lineRule="auto"/>
              <w:ind w:right="-142"/>
              <w:rPr>
                <w:rFonts w:asciiTheme="minorHAnsi" w:hAnsiTheme="minorHAnsi"/>
                <w:b/>
                <w:color w:val="auto"/>
                <w:szCs w:val="20"/>
              </w:rPr>
            </w:pPr>
            <w:r>
              <w:rPr>
                <w:rFonts w:asciiTheme="minorHAnsi" w:hAnsiTheme="minorHAnsi"/>
                <w:b/>
                <w:color w:val="FFFFFF" w:themeColor="background1"/>
                <w:szCs w:val="20"/>
              </w:rPr>
              <w:t>PARTICIPATION DIRECTOR</w:t>
            </w:r>
          </w:p>
        </w:tc>
        <w:tc>
          <w:tcPr>
            <w:tcW w:w="4139" w:type="dxa"/>
            <w:gridSpan w:val="3"/>
            <w:tcBorders>
              <w:top w:val="nil"/>
              <w:left w:val="nil"/>
              <w:bottom w:val="nil"/>
              <w:right w:val="nil"/>
            </w:tcBorders>
          </w:tcPr>
          <w:p w14:paraId="60317EA1" w14:textId="77777777" w:rsidR="006F6650" w:rsidRPr="00B73618" w:rsidRDefault="006F6650" w:rsidP="00FC2629">
            <w:pPr>
              <w:spacing w:before="0" w:after="0" w:line="240" w:lineRule="auto"/>
              <w:ind w:right="-142"/>
              <w:rPr>
                <w:rFonts w:asciiTheme="minorHAnsi" w:hAnsiTheme="minorHAnsi"/>
                <w:b/>
                <w:color w:val="auto"/>
                <w:szCs w:val="20"/>
              </w:rPr>
            </w:pPr>
          </w:p>
        </w:tc>
      </w:tr>
      <w:tr w:rsidR="006F6650" w:rsidRPr="00A24368" w14:paraId="087601BE" w14:textId="77777777" w:rsidTr="005C2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1"/>
        </w:trPr>
        <w:tc>
          <w:tcPr>
            <w:tcW w:w="2460" w:type="dxa"/>
            <w:gridSpan w:val="2"/>
            <w:tcBorders>
              <w:top w:val="nil"/>
              <w:left w:val="nil"/>
              <w:bottom w:val="nil"/>
              <w:right w:val="nil"/>
            </w:tcBorders>
          </w:tcPr>
          <w:p w14:paraId="098B90EA" w14:textId="77777777" w:rsidR="006F6650" w:rsidRPr="008D6D97" w:rsidRDefault="006F6650" w:rsidP="00FC2629">
            <w:pPr>
              <w:spacing w:after="0"/>
              <w:rPr>
                <w:rFonts w:asciiTheme="minorHAnsi" w:hAnsiTheme="minorHAnsi"/>
                <w:b/>
                <w:color w:val="000000" w:themeColor="text1"/>
                <w:szCs w:val="20"/>
              </w:rPr>
            </w:pPr>
            <w:r w:rsidRPr="008D6D97">
              <w:rPr>
                <w:rFonts w:asciiTheme="minorHAnsi" w:hAnsiTheme="minorHAnsi"/>
                <w:b/>
                <w:color w:val="000000" w:themeColor="text1"/>
                <w:szCs w:val="20"/>
              </w:rPr>
              <w:t>KEY OBJECTIVE</w:t>
            </w:r>
          </w:p>
        </w:tc>
        <w:tc>
          <w:tcPr>
            <w:tcW w:w="6866" w:type="dxa"/>
            <w:gridSpan w:val="4"/>
            <w:tcBorders>
              <w:top w:val="nil"/>
              <w:left w:val="nil"/>
              <w:bottom w:val="nil"/>
              <w:right w:val="nil"/>
            </w:tcBorders>
          </w:tcPr>
          <w:p w14:paraId="4A430725" w14:textId="14172A55" w:rsidR="006F6650" w:rsidRPr="00A24368" w:rsidRDefault="006F6650" w:rsidP="00FC2629">
            <w:pPr>
              <w:rPr>
                <w:rFonts w:asciiTheme="minorHAnsi" w:hAnsiTheme="minorHAnsi"/>
                <w:color w:val="000000" w:themeColor="text1"/>
              </w:rPr>
            </w:pPr>
            <w:r w:rsidRPr="00B35435">
              <w:rPr>
                <w:szCs w:val="20"/>
              </w:rPr>
              <w:t xml:space="preserve">To assist the </w:t>
            </w:r>
            <w:r>
              <w:rPr>
                <w:szCs w:val="20"/>
              </w:rPr>
              <w:t xml:space="preserve">Association </w:t>
            </w:r>
            <w:r>
              <w:rPr>
                <w:rFonts w:asciiTheme="minorHAnsi" w:hAnsiTheme="minorHAnsi"/>
                <w:color w:val="000000" w:themeColor="text1"/>
              </w:rPr>
              <w:t xml:space="preserve">increase participation and retention rates, oversee the delivery of introduction, modified, schools and social Hockey, marketing participation initiatives and programs deliver standards and players pathway to Association Hockey </w:t>
            </w:r>
          </w:p>
        </w:tc>
      </w:tr>
      <w:tr w:rsidR="006F6650" w:rsidRPr="00182009" w14:paraId="10002C41" w14:textId="77777777" w:rsidTr="005C2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5"/>
        </w:trPr>
        <w:tc>
          <w:tcPr>
            <w:tcW w:w="2460" w:type="dxa"/>
            <w:gridSpan w:val="2"/>
            <w:tcBorders>
              <w:top w:val="nil"/>
              <w:left w:val="nil"/>
              <w:bottom w:val="nil"/>
              <w:right w:val="nil"/>
            </w:tcBorders>
          </w:tcPr>
          <w:p w14:paraId="322D8DB2" w14:textId="77777777" w:rsidR="006F6650" w:rsidRPr="008D6D97" w:rsidRDefault="006F6650" w:rsidP="00FC2629">
            <w:pPr>
              <w:spacing w:after="0"/>
              <w:rPr>
                <w:rFonts w:asciiTheme="minorHAnsi" w:hAnsiTheme="minorHAnsi"/>
                <w:b/>
                <w:color w:val="000000" w:themeColor="text1"/>
                <w:szCs w:val="20"/>
              </w:rPr>
            </w:pPr>
            <w:r w:rsidRPr="008D6D97">
              <w:rPr>
                <w:rFonts w:asciiTheme="minorHAnsi" w:hAnsiTheme="minorHAnsi"/>
                <w:b/>
                <w:color w:val="000000" w:themeColor="text1"/>
                <w:szCs w:val="20"/>
              </w:rPr>
              <w:t>SKILLS REQUIRED</w:t>
            </w:r>
          </w:p>
        </w:tc>
        <w:tc>
          <w:tcPr>
            <w:tcW w:w="6866" w:type="dxa"/>
            <w:gridSpan w:val="4"/>
            <w:tcBorders>
              <w:top w:val="nil"/>
              <w:left w:val="nil"/>
              <w:bottom w:val="nil"/>
              <w:right w:val="nil"/>
            </w:tcBorders>
          </w:tcPr>
          <w:p w14:paraId="18A1BDEF" w14:textId="354AD1DD" w:rsidR="006F6650" w:rsidRPr="00182009" w:rsidRDefault="006F6650" w:rsidP="00FC2629">
            <w:pPr>
              <w:spacing w:before="0" w:line="240" w:lineRule="auto"/>
              <w:rPr>
                <w:rFonts w:asciiTheme="minorHAnsi" w:hAnsiTheme="minorHAnsi"/>
                <w:color w:val="000000" w:themeColor="text1"/>
                <w:szCs w:val="20"/>
              </w:rPr>
            </w:pPr>
            <w:r w:rsidRPr="008D6D97">
              <w:rPr>
                <w:rFonts w:asciiTheme="minorHAnsi" w:hAnsiTheme="minorHAnsi"/>
                <w:color w:val="000000" w:themeColor="text1"/>
                <w:szCs w:val="20"/>
              </w:rPr>
              <w:t xml:space="preserve">Experience and/or proven ability to </w:t>
            </w:r>
            <w:r w:rsidRPr="00B04773">
              <w:rPr>
                <w:rFonts w:asciiTheme="minorHAnsi" w:hAnsiTheme="minorHAnsi"/>
                <w:color w:val="000000" w:themeColor="text1"/>
                <w:szCs w:val="20"/>
              </w:rPr>
              <w:t>project</w:t>
            </w:r>
            <w:r>
              <w:rPr>
                <w:rFonts w:asciiTheme="minorHAnsi" w:hAnsiTheme="minorHAnsi"/>
                <w:color w:val="000000" w:themeColor="text1"/>
                <w:szCs w:val="20"/>
              </w:rPr>
              <w:t xml:space="preserve"> manage people and proven high level understanding of Hockey and how it can be at the modified.</w:t>
            </w:r>
          </w:p>
        </w:tc>
      </w:tr>
      <w:tr w:rsidR="005C2FDE" w:rsidRPr="00182009" w14:paraId="4774F3A3" w14:textId="77777777" w:rsidTr="005C2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Height w:val="395"/>
        </w:trPr>
        <w:tc>
          <w:tcPr>
            <w:tcW w:w="5187" w:type="dxa"/>
            <w:gridSpan w:val="3"/>
            <w:tcBorders>
              <w:top w:val="nil"/>
              <w:left w:val="nil"/>
              <w:bottom w:val="nil"/>
              <w:right w:val="nil"/>
            </w:tcBorders>
            <w:shd w:val="clear" w:color="auto" w:fill="FF0000"/>
          </w:tcPr>
          <w:p w14:paraId="586765C1" w14:textId="588DAE3C" w:rsidR="005C2FDE" w:rsidRPr="008D6D97" w:rsidRDefault="005C2FDE" w:rsidP="005C2FDE">
            <w:pPr>
              <w:spacing w:after="0"/>
              <w:rPr>
                <w:rFonts w:asciiTheme="minorHAnsi" w:hAnsiTheme="minorHAnsi"/>
                <w:b/>
                <w:color w:val="000000" w:themeColor="text1"/>
                <w:szCs w:val="20"/>
              </w:rPr>
            </w:pPr>
            <w:r w:rsidRPr="005C2FDE">
              <w:rPr>
                <w:rFonts w:asciiTheme="minorHAnsi" w:hAnsiTheme="minorHAnsi"/>
                <w:b/>
                <w:color w:val="FFFFFF" w:themeColor="background1"/>
                <w:szCs w:val="20"/>
              </w:rPr>
              <w:lastRenderedPageBreak/>
              <w:t xml:space="preserve">REP </w:t>
            </w:r>
            <w:r>
              <w:rPr>
                <w:rFonts w:asciiTheme="minorHAnsi" w:hAnsiTheme="minorHAnsi"/>
                <w:b/>
                <w:color w:val="FFFFFF" w:themeColor="background1"/>
                <w:szCs w:val="20"/>
              </w:rPr>
              <w:t>AND</w:t>
            </w:r>
            <w:r w:rsidRPr="005C2FDE">
              <w:rPr>
                <w:rFonts w:asciiTheme="minorHAnsi" w:hAnsiTheme="minorHAnsi"/>
                <w:b/>
                <w:color w:val="FFFFFF" w:themeColor="background1"/>
                <w:szCs w:val="20"/>
              </w:rPr>
              <w:t xml:space="preserve"> EVENTS DIRECTOR</w:t>
            </w:r>
          </w:p>
        </w:tc>
        <w:tc>
          <w:tcPr>
            <w:tcW w:w="4065" w:type="dxa"/>
            <w:gridSpan w:val="2"/>
            <w:tcBorders>
              <w:top w:val="nil"/>
              <w:left w:val="nil"/>
              <w:bottom w:val="nil"/>
              <w:right w:val="nil"/>
            </w:tcBorders>
          </w:tcPr>
          <w:p w14:paraId="11B77E4C" w14:textId="77777777" w:rsidR="005C2FDE" w:rsidRPr="00DC7F15" w:rsidRDefault="005C2FDE" w:rsidP="00FC2629">
            <w:pPr>
              <w:spacing w:before="0" w:line="240" w:lineRule="auto"/>
              <w:rPr>
                <w:rFonts w:asciiTheme="minorHAnsi" w:hAnsiTheme="minorHAnsi"/>
                <w:color w:val="000000" w:themeColor="text1"/>
                <w:szCs w:val="20"/>
              </w:rPr>
            </w:pPr>
          </w:p>
        </w:tc>
      </w:tr>
      <w:tr w:rsidR="005C2FDE" w:rsidRPr="00182009" w14:paraId="66B0DC37" w14:textId="77777777" w:rsidTr="005C2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Height w:val="595"/>
        </w:trPr>
        <w:tc>
          <w:tcPr>
            <w:tcW w:w="2386" w:type="dxa"/>
            <w:tcBorders>
              <w:top w:val="nil"/>
              <w:left w:val="nil"/>
              <w:bottom w:val="nil"/>
              <w:right w:val="nil"/>
            </w:tcBorders>
          </w:tcPr>
          <w:p w14:paraId="7E45429D" w14:textId="29FD2683" w:rsidR="005C2FDE" w:rsidRDefault="005C2FDE" w:rsidP="00FC2629">
            <w:pPr>
              <w:spacing w:after="0"/>
              <w:rPr>
                <w:rFonts w:asciiTheme="minorHAnsi" w:hAnsiTheme="minorHAnsi"/>
                <w:b/>
                <w:color w:val="FFFFFF" w:themeColor="background1"/>
                <w:szCs w:val="20"/>
              </w:rPr>
            </w:pPr>
            <w:r w:rsidRPr="008D6D97">
              <w:rPr>
                <w:rFonts w:asciiTheme="minorHAnsi" w:hAnsiTheme="minorHAnsi"/>
                <w:b/>
                <w:color w:val="000000" w:themeColor="text1"/>
                <w:szCs w:val="20"/>
              </w:rPr>
              <w:t>KEY OBJECTIVE</w:t>
            </w:r>
          </w:p>
        </w:tc>
        <w:tc>
          <w:tcPr>
            <w:tcW w:w="6866" w:type="dxa"/>
            <w:gridSpan w:val="4"/>
            <w:tcBorders>
              <w:top w:val="nil"/>
              <w:left w:val="nil"/>
              <w:bottom w:val="nil"/>
              <w:right w:val="nil"/>
            </w:tcBorders>
          </w:tcPr>
          <w:p w14:paraId="42197BD8" w14:textId="6FBB4515" w:rsidR="005C2FDE" w:rsidRPr="00DC7F15" w:rsidRDefault="005C2FDE" w:rsidP="00FC2629">
            <w:pPr>
              <w:spacing w:before="0" w:line="240" w:lineRule="auto"/>
              <w:rPr>
                <w:rFonts w:asciiTheme="minorHAnsi" w:hAnsiTheme="minorHAnsi"/>
                <w:color w:val="000000" w:themeColor="text1"/>
                <w:szCs w:val="20"/>
              </w:rPr>
            </w:pPr>
            <w:r w:rsidRPr="00B35435">
              <w:rPr>
                <w:szCs w:val="20"/>
              </w:rPr>
              <w:t xml:space="preserve">To assist the </w:t>
            </w:r>
            <w:r>
              <w:rPr>
                <w:szCs w:val="20"/>
              </w:rPr>
              <w:t xml:space="preserve">Association </w:t>
            </w:r>
            <w:r>
              <w:rPr>
                <w:rFonts w:asciiTheme="minorHAnsi" w:hAnsiTheme="minorHAnsi"/>
                <w:color w:val="000000" w:themeColor="text1"/>
              </w:rPr>
              <w:t>manage and oversee the Association player and officials representative pathway system and oversee the management and delivery of Association championships and or events</w:t>
            </w:r>
          </w:p>
        </w:tc>
      </w:tr>
      <w:tr w:rsidR="005C2FDE" w:rsidRPr="00182009" w14:paraId="358AF929" w14:textId="77777777" w:rsidTr="005C2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Height w:val="595"/>
        </w:trPr>
        <w:tc>
          <w:tcPr>
            <w:tcW w:w="2386" w:type="dxa"/>
            <w:tcBorders>
              <w:top w:val="nil"/>
              <w:left w:val="nil"/>
              <w:bottom w:val="nil"/>
              <w:right w:val="nil"/>
            </w:tcBorders>
          </w:tcPr>
          <w:p w14:paraId="44936F10" w14:textId="2F855B3C" w:rsidR="005C2FDE" w:rsidRPr="008D6D97" w:rsidRDefault="005C2FDE" w:rsidP="00FC2629">
            <w:pPr>
              <w:spacing w:after="0"/>
              <w:rPr>
                <w:rFonts w:asciiTheme="minorHAnsi" w:hAnsiTheme="minorHAnsi"/>
                <w:b/>
                <w:color w:val="000000" w:themeColor="text1"/>
                <w:szCs w:val="20"/>
              </w:rPr>
            </w:pPr>
            <w:r w:rsidRPr="008D6D97">
              <w:rPr>
                <w:rFonts w:asciiTheme="minorHAnsi" w:hAnsiTheme="minorHAnsi"/>
                <w:b/>
                <w:color w:val="000000" w:themeColor="text1"/>
                <w:szCs w:val="20"/>
              </w:rPr>
              <w:t>SKILLS REQUIRED</w:t>
            </w:r>
          </w:p>
        </w:tc>
        <w:tc>
          <w:tcPr>
            <w:tcW w:w="6866" w:type="dxa"/>
            <w:gridSpan w:val="4"/>
            <w:tcBorders>
              <w:top w:val="nil"/>
              <w:left w:val="nil"/>
              <w:bottom w:val="nil"/>
              <w:right w:val="nil"/>
            </w:tcBorders>
          </w:tcPr>
          <w:p w14:paraId="671897F8" w14:textId="2A09CF43" w:rsidR="005C2FDE" w:rsidRPr="00B35435" w:rsidRDefault="005C2FDE" w:rsidP="00FC2629">
            <w:pPr>
              <w:spacing w:before="0" w:line="240" w:lineRule="auto"/>
              <w:rPr>
                <w:szCs w:val="20"/>
              </w:rPr>
            </w:pPr>
            <w:r w:rsidRPr="008D6D97">
              <w:rPr>
                <w:rFonts w:asciiTheme="minorHAnsi" w:hAnsiTheme="minorHAnsi"/>
                <w:color w:val="000000" w:themeColor="text1"/>
                <w:szCs w:val="20"/>
              </w:rPr>
              <w:t xml:space="preserve">Experience and/or proven ability to </w:t>
            </w:r>
            <w:r w:rsidRPr="00B04773">
              <w:rPr>
                <w:rFonts w:asciiTheme="minorHAnsi" w:hAnsiTheme="minorHAnsi"/>
                <w:color w:val="000000" w:themeColor="text1"/>
                <w:szCs w:val="20"/>
              </w:rPr>
              <w:t>project</w:t>
            </w:r>
            <w:r>
              <w:rPr>
                <w:rFonts w:asciiTheme="minorHAnsi" w:hAnsiTheme="minorHAnsi"/>
                <w:color w:val="000000" w:themeColor="text1"/>
                <w:szCs w:val="20"/>
              </w:rPr>
              <w:t xml:space="preserve"> manage people and proven high level understanding of Hockey representation pathways and systems.</w:t>
            </w:r>
          </w:p>
        </w:tc>
      </w:tr>
    </w:tbl>
    <w:p w14:paraId="0190C81A" w14:textId="1532BB81" w:rsidR="0079191D" w:rsidRDefault="0079191D" w:rsidP="00FC2629">
      <w:pPr>
        <w:spacing w:before="0" w:after="0" w:line="240" w:lineRule="auto"/>
        <w:rPr>
          <w:rFonts w:ascii="Arial" w:eastAsia="Calibri" w:hAnsi="Arial" w:cs="Arial"/>
          <w:b/>
          <w:bCs/>
          <w:color w:val="000000" w:themeColor="text1"/>
          <w:szCs w:val="22"/>
          <w:lang w:eastAsia="en-US"/>
        </w:rPr>
      </w:pPr>
    </w:p>
    <w:p w14:paraId="564FF072" w14:textId="53C8222D" w:rsidR="00AA0805" w:rsidRDefault="00AA0805" w:rsidP="00FC2629">
      <w:pPr>
        <w:spacing w:before="0" w:after="0" w:line="240" w:lineRule="auto"/>
        <w:rPr>
          <w:rFonts w:ascii="Arial" w:eastAsia="Calibri" w:hAnsi="Arial" w:cs="Arial"/>
          <w:b/>
          <w:bCs/>
          <w:color w:val="000000" w:themeColor="text1"/>
          <w:szCs w:val="22"/>
          <w:lang w:eastAsia="en-US"/>
        </w:rPr>
      </w:pPr>
    </w:p>
    <w:p w14:paraId="3FD3ED3E" w14:textId="404135A5" w:rsidR="00AA0805" w:rsidRDefault="00AA0805" w:rsidP="00FC2629">
      <w:pPr>
        <w:spacing w:before="0" w:after="0" w:line="240" w:lineRule="auto"/>
        <w:rPr>
          <w:rFonts w:ascii="Arial" w:eastAsia="Calibri" w:hAnsi="Arial" w:cs="Arial"/>
          <w:b/>
          <w:bCs/>
          <w:color w:val="000000" w:themeColor="text1"/>
          <w:szCs w:val="22"/>
          <w:lang w:eastAsia="en-US"/>
        </w:rPr>
      </w:pPr>
    </w:p>
    <w:p w14:paraId="20B3D7C8" w14:textId="0CE0DB09" w:rsidR="00AA0805" w:rsidRPr="00074001" w:rsidRDefault="00AA0805" w:rsidP="00FC2629">
      <w:pPr>
        <w:spacing w:before="0" w:after="0" w:line="240" w:lineRule="auto"/>
        <w:rPr>
          <w:rFonts w:ascii="Arial" w:eastAsia="Calibri" w:hAnsi="Arial" w:cs="Arial"/>
          <w:b/>
          <w:bCs/>
          <w:color w:val="C00000"/>
          <w:sz w:val="28"/>
          <w:szCs w:val="28"/>
          <w:lang w:eastAsia="en-US"/>
        </w:rPr>
      </w:pPr>
      <w:r w:rsidRPr="00074001">
        <w:rPr>
          <w:rFonts w:ascii="Arial" w:eastAsia="Calibri" w:hAnsi="Arial" w:cs="Arial"/>
          <w:b/>
          <w:bCs/>
          <w:color w:val="C00000"/>
          <w:sz w:val="28"/>
          <w:szCs w:val="28"/>
          <w:lang w:eastAsia="en-US"/>
        </w:rPr>
        <w:t>Volunteer Reward offered for all volunteer board positions is $5</w:t>
      </w:r>
      <w:r w:rsidR="00305388" w:rsidRPr="00074001">
        <w:rPr>
          <w:rFonts w:ascii="Arial" w:eastAsia="Calibri" w:hAnsi="Arial" w:cs="Arial"/>
          <w:b/>
          <w:bCs/>
          <w:color w:val="C00000"/>
          <w:sz w:val="28"/>
          <w:szCs w:val="28"/>
          <w:lang w:eastAsia="en-US"/>
        </w:rPr>
        <w:t>25</w:t>
      </w:r>
    </w:p>
    <w:p w14:paraId="7C5B74D1" w14:textId="5B9D5E00" w:rsidR="00AA0805" w:rsidRPr="00074001" w:rsidRDefault="00AA0805" w:rsidP="00FC2629">
      <w:pPr>
        <w:spacing w:before="0" w:after="0" w:line="240" w:lineRule="auto"/>
        <w:rPr>
          <w:rFonts w:ascii="Arial" w:eastAsia="Calibri" w:hAnsi="Arial" w:cs="Arial"/>
          <w:b/>
          <w:bCs/>
          <w:color w:val="C00000"/>
          <w:sz w:val="28"/>
          <w:szCs w:val="28"/>
          <w:lang w:eastAsia="en-US"/>
        </w:rPr>
      </w:pPr>
    </w:p>
    <w:p w14:paraId="3F2C0B61" w14:textId="4D35A9E3" w:rsidR="00AA0805" w:rsidRPr="00AA0805" w:rsidRDefault="00AA0805" w:rsidP="00FC2629">
      <w:pPr>
        <w:spacing w:before="0" w:after="0" w:line="240" w:lineRule="auto"/>
        <w:rPr>
          <w:rFonts w:ascii="Arial" w:eastAsia="Calibri" w:hAnsi="Arial" w:cs="Arial"/>
          <w:b/>
          <w:bCs/>
          <w:color w:val="000000" w:themeColor="text1"/>
          <w:sz w:val="28"/>
          <w:szCs w:val="28"/>
          <w:lang w:eastAsia="en-US"/>
        </w:rPr>
      </w:pPr>
      <w:r>
        <w:rPr>
          <w:rFonts w:ascii="Arial" w:eastAsia="Calibri" w:hAnsi="Arial" w:cs="Arial"/>
          <w:b/>
          <w:bCs/>
          <w:color w:val="000000" w:themeColor="text1"/>
          <w:sz w:val="28"/>
          <w:szCs w:val="28"/>
          <w:lang w:eastAsia="en-US"/>
        </w:rPr>
        <w:t>If you are interested in one of the above volunteer positions please complete the application form available from your club or the Association Admin Officer</w:t>
      </w:r>
      <w:bookmarkStart w:id="0" w:name="_GoBack"/>
      <w:bookmarkEnd w:id="0"/>
    </w:p>
    <w:sectPr w:rsidR="00AA0805" w:rsidRPr="00AA0805" w:rsidSect="00F9439F">
      <w:footerReference w:type="default" r:id="rId8"/>
      <w:pgSz w:w="11906" w:h="16838" w:code="9"/>
      <w:pgMar w:top="709" w:right="1440" w:bottom="426" w:left="1440" w:header="1474" w:footer="3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B5B97" w14:textId="77777777" w:rsidR="00A361C3" w:rsidRDefault="00A361C3" w:rsidP="006A52F1">
      <w:pPr>
        <w:spacing w:before="0" w:after="0" w:line="240" w:lineRule="auto"/>
      </w:pPr>
      <w:r>
        <w:separator/>
      </w:r>
    </w:p>
  </w:endnote>
  <w:endnote w:type="continuationSeparator" w:id="0">
    <w:p w14:paraId="743AB35A" w14:textId="77777777" w:rsidR="00A361C3" w:rsidRDefault="00A361C3" w:rsidP="006A52F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16" w:type="pct"/>
      <w:tblBorders>
        <w:bottom w:val="single" w:sz="4" w:space="0" w:color="BFBFBF"/>
      </w:tblBorders>
      <w:tblCellMar>
        <w:left w:w="115" w:type="dxa"/>
        <w:right w:w="115" w:type="dxa"/>
      </w:tblCellMar>
      <w:tblLook w:val="04A0" w:firstRow="1" w:lastRow="0" w:firstColumn="1" w:lastColumn="0" w:noHBand="0" w:noVBand="1"/>
    </w:tblPr>
    <w:tblGrid>
      <w:gridCol w:w="8692"/>
      <w:gridCol w:w="543"/>
    </w:tblGrid>
    <w:tr w:rsidR="00CC583F" w:rsidRPr="0025191F" w14:paraId="6BDEB0C1" w14:textId="77777777" w:rsidTr="00F9439F">
      <w:trPr>
        <w:trHeight w:val="81"/>
      </w:trPr>
      <w:tc>
        <w:tcPr>
          <w:tcW w:w="4706" w:type="pct"/>
          <w:tcBorders>
            <w:bottom w:val="nil"/>
            <w:right w:val="single" w:sz="4" w:space="0" w:color="BFBFBF"/>
          </w:tcBorders>
        </w:tcPr>
        <w:p w14:paraId="17A85351" w14:textId="21BBBCCD" w:rsidR="00CC583F" w:rsidRPr="00875F61" w:rsidRDefault="00A361C3" w:rsidP="0063264E">
          <w:pPr>
            <w:spacing w:after="0" w:line="240" w:lineRule="auto"/>
            <w:jc w:val="right"/>
            <w:rPr>
              <w:rFonts w:eastAsia="Cambria"/>
              <w:b/>
              <w:color w:val="595959" w:themeColor="text1" w:themeTint="A6"/>
              <w:sz w:val="16"/>
              <w:szCs w:val="16"/>
            </w:rPr>
          </w:pPr>
          <w:sdt>
            <w:sdtPr>
              <w:rPr>
                <w:b/>
                <w:bCs/>
                <w:caps/>
                <w:color w:val="595959" w:themeColor="text1" w:themeTint="A6"/>
                <w:sz w:val="16"/>
                <w:szCs w:val="16"/>
              </w:rPr>
              <w:alias w:val="Title"/>
              <w:id w:val="176972171"/>
              <w:placeholder>
                <w:docPart w:val="C40FC2399A5658468E542B5620499083"/>
              </w:placeholder>
              <w:dataBinding w:prefixMappings="xmlns:ns0='http://schemas.openxmlformats.org/package/2006/metadata/core-properties' xmlns:ns1='http://purl.org/dc/elements/1.1/'" w:xpath="/ns0:coreProperties[1]/ns1:title[1]" w:storeItemID="{6C3C8BC8-F283-45AE-878A-BAB7291924A1}"/>
              <w:text/>
            </w:sdtPr>
            <w:sdtEndPr/>
            <w:sdtContent>
              <w:r w:rsidR="006F57D1">
                <w:rPr>
                  <w:b/>
                  <w:bCs/>
                  <w:caps/>
                  <w:color w:val="595959" w:themeColor="text1" w:themeTint="A6"/>
                  <w:sz w:val="16"/>
                  <w:szCs w:val="16"/>
                  <w:lang w:val="en-GB"/>
                </w:rPr>
                <w:t>ASSOCIATION COMMITTEE APPLICATION FORM</w:t>
              </w:r>
            </w:sdtContent>
          </w:sdt>
        </w:p>
      </w:tc>
      <w:tc>
        <w:tcPr>
          <w:tcW w:w="294" w:type="pct"/>
          <w:tcBorders>
            <w:left w:val="single" w:sz="4" w:space="0" w:color="BFBFBF"/>
            <w:bottom w:val="nil"/>
          </w:tcBorders>
        </w:tcPr>
        <w:p w14:paraId="2F9114FB" w14:textId="77777777" w:rsidR="00CC583F" w:rsidRPr="00875F61" w:rsidRDefault="00CC583F" w:rsidP="00A325E3">
          <w:pPr>
            <w:spacing w:after="0" w:line="240" w:lineRule="auto"/>
            <w:rPr>
              <w:rFonts w:eastAsia="Cambria"/>
              <w:color w:val="595959" w:themeColor="text1" w:themeTint="A6"/>
              <w:sz w:val="16"/>
              <w:szCs w:val="16"/>
            </w:rPr>
          </w:pPr>
          <w:r w:rsidRPr="00875F61">
            <w:rPr>
              <w:b/>
              <w:color w:val="595959" w:themeColor="text1" w:themeTint="A6"/>
              <w:sz w:val="16"/>
              <w:szCs w:val="16"/>
            </w:rPr>
            <w:fldChar w:fldCharType="begin"/>
          </w:r>
          <w:r w:rsidRPr="00875F61">
            <w:rPr>
              <w:b/>
              <w:color w:val="595959" w:themeColor="text1" w:themeTint="A6"/>
              <w:sz w:val="16"/>
              <w:szCs w:val="16"/>
            </w:rPr>
            <w:instrText xml:space="preserve"> PAGE   \* MERGEFORMAT </w:instrText>
          </w:r>
          <w:r w:rsidRPr="00875F61">
            <w:rPr>
              <w:b/>
              <w:color w:val="595959" w:themeColor="text1" w:themeTint="A6"/>
              <w:sz w:val="16"/>
              <w:szCs w:val="16"/>
            </w:rPr>
            <w:fldChar w:fldCharType="separate"/>
          </w:r>
          <w:r w:rsidR="005C2FDE">
            <w:rPr>
              <w:b/>
              <w:noProof/>
              <w:color w:val="595959" w:themeColor="text1" w:themeTint="A6"/>
              <w:sz w:val="16"/>
              <w:szCs w:val="16"/>
            </w:rPr>
            <w:t>1</w:t>
          </w:r>
          <w:r w:rsidRPr="00875F61">
            <w:rPr>
              <w:b/>
              <w:color w:val="595959" w:themeColor="text1" w:themeTint="A6"/>
              <w:sz w:val="16"/>
              <w:szCs w:val="16"/>
            </w:rPr>
            <w:fldChar w:fldCharType="end"/>
          </w:r>
        </w:p>
      </w:tc>
    </w:tr>
  </w:tbl>
  <w:p w14:paraId="592FD891" w14:textId="77777777" w:rsidR="00CC583F" w:rsidRDefault="00CC583F" w:rsidP="00A325E3">
    <w:pPr>
      <w:pStyle w:val="Footer"/>
      <w:ind w:right="261"/>
      <w:jc w:val="right"/>
    </w:pPr>
    <w:r w:rsidRPr="000F3C90">
      <w:rPr>
        <w:rFonts w:cs="Lucida Grande"/>
        <w:b/>
        <w:color w:val="800000"/>
        <w:sz w:val="12"/>
        <w:szCs w:val="12"/>
      </w:rPr>
      <w:t>©</w:t>
    </w:r>
    <w:r w:rsidRPr="000F3C90">
      <w:rPr>
        <w:rStyle w:val="PageNumber"/>
        <w:b/>
        <w:bCs/>
        <w:color w:val="800000"/>
        <w:sz w:val="12"/>
        <w:szCs w:val="12"/>
      </w:rPr>
      <w:t xml:space="preserve"> RSC SOLUTIONS: Use provided under ‘MCM Licensing Agreement’ ONLY</w:t>
    </w:r>
  </w:p>
  <w:p w14:paraId="4244B5A8" w14:textId="77777777" w:rsidR="00CC583F" w:rsidRDefault="00CC5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335CF" w14:textId="77777777" w:rsidR="00A361C3" w:rsidRDefault="00A361C3" w:rsidP="006A52F1">
      <w:pPr>
        <w:spacing w:before="0" w:after="0" w:line="240" w:lineRule="auto"/>
      </w:pPr>
      <w:r>
        <w:separator/>
      </w:r>
    </w:p>
  </w:footnote>
  <w:footnote w:type="continuationSeparator" w:id="0">
    <w:p w14:paraId="726B116E" w14:textId="77777777" w:rsidR="00A361C3" w:rsidRDefault="00A361C3" w:rsidP="006A52F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0484"/>
    <w:multiLevelType w:val="hybridMultilevel"/>
    <w:tmpl w:val="B96CF7FC"/>
    <w:lvl w:ilvl="0" w:tplc="6AF6C10C">
      <w:start w:val="1"/>
      <w:numFmt w:val="bullet"/>
      <w:lvlText w:val=""/>
      <w:lvlJc w:val="left"/>
      <w:pPr>
        <w:tabs>
          <w:tab w:val="num" w:pos="284"/>
        </w:tabs>
        <w:ind w:left="284" w:hanging="227"/>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941A0"/>
    <w:multiLevelType w:val="hybridMultilevel"/>
    <w:tmpl w:val="CAD85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704FA7"/>
    <w:multiLevelType w:val="hybridMultilevel"/>
    <w:tmpl w:val="111E1B06"/>
    <w:lvl w:ilvl="0" w:tplc="059C8886">
      <w:start w:val="1"/>
      <w:numFmt w:val="decimal"/>
      <w:lvlText w:val="(%1)"/>
      <w:lvlJc w:val="left"/>
      <w:pPr>
        <w:ind w:left="417" w:hanging="360"/>
      </w:pPr>
      <w:rPr>
        <w:rFonts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8359D"/>
    <w:multiLevelType w:val="hybridMultilevel"/>
    <w:tmpl w:val="E50C98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C13D56"/>
    <w:multiLevelType w:val="hybridMultilevel"/>
    <w:tmpl w:val="E0A6F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247F75"/>
    <w:multiLevelType w:val="hybridMultilevel"/>
    <w:tmpl w:val="E50C98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955260A"/>
    <w:multiLevelType w:val="hybridMultilevel"/>
    <w:tmpl w:val="2DDA87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9C632AB"/>
    <w:multiLevelType w:val="hybridMultilevel"/>
    <w:tmpl w:val="200E0FF4"/>
    <w:lvl w:ilvl="0" w:tplc="9C3657B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BE04418"/>
    <w:multiLevelType w:val="hybridMultilevel"/>
    <w:tmpl w:val="1C76352E"/>
    <w:lvl w:ilvl="0" w:tplc="DA523130">
      <w:start w:val="1"/>
      <w:numFmt w:val="bullet"/>
      <w:lvlText w:val=""/>
      <w:lvlJc w:val="left"/>
      <w:pPr>
        <w:ind w:left="417"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1D241A"/>
    <w:multiLevelType w:val="hybridMultilevel"/>
    <w:tmpl w:val="63C29DB4"/>
    <w:lvl w:ilvl="0" w:tplc="BBCE56D4">
      <w:start w:val="1"/>
      <w:numFmt w:val="decimal"/>
      <w:lvlText w:val="%1."/>
      <w:lvlJc w:val="left"/>
      <w:pPr>
        <w:ind w:left="720" w:hanging="360"/>
      </w:pPr>
      <w:rPr>
        <w:rFonts w:hint="default"/>
        <w:color w:val="33625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485531"/>
    <w:multiLevelType w:val="hybridMultilevel"/>
    <w:tmpl w:val="22A0B510"/>
    <w:lvl w:ilvl="0" w:tplc="83F6E1CE">
      <w:start w:val="1"/>
      <w:numFmt w:val="bullet"/>
      <w:lvlText w:val=""/>
      <w:lvlJc w:val="left"/>
      <w:pPr>
        <w:ind w:left="417"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961D37"/>
    <w:multiLevelType w:val="hybridMultilevel"/>
    <w:tmpl w:val="397471D8"/>
    <w:lvl w:ilvl="0" w:tplc="344489A0">
      <w:start w:val="1"/>
      <w:numFmt w:val="bullet"/>
      <w:lvlText w:val="•"/>
      <w:lvlJc w:val="left"/>
      <w:pPr>
        <w:tabs>
          <w:tab w:val="num" w:pos="680"/>
        </w:tabs>
        <w:ind w:left="680" w:hanging="397"/>
      </w:pPr>
      <w:rPr>
        <w:rFonts w:ascii="Times New Roman" w:hAnsi="Times New Roman" w:cs="Times New Roman" w:hint="default"/>
        <w:color w:val="000000"/>
        <w:sz w:val="28"/>
      </w:rPr>
    </w:lvl>
    <w:lvl w:ilvl="1" w:tplc="ED8220E8" w:tentative="1">
      <w:start w:val="1"/>
      <w:numFmt w:val="bullet"/>
      <w:lvlText w:val="o"/>
      <w:lvlJc w:val="left"/>
      <w:pPr>
        <w:tabs>
          <w:tab w:val="num" w:pos="1440"/>
        </w:tabs>
        <w:ind w:left="1440" w:hanging="360"/>
      </w:pPr>
      <w:rPr>
        <w:rFonts w:ascii="Courier New" w:hAnsi="Courier New" w:hint="default"/>
      </w:rPr>
    </w:lvl>
    <w:lvl w:ilvl="2" w:tplc="EF2E7BCA">
      <w:start w:val="1"/>
      <w:numFmt w:val="bullet"/>
      <w:lvlText w:val=""/>
      <w:lvlJc w:val="left"/>
      <w:pPr>
        <w:tabs>
          <w:tab w:val="num" w:pos="2160"/>
        </w:tabs>
        <w:ind w:left="2160" w:hanging="360"/>
      </w:pPr>
      <w:rPr>
        <w:rFonts w:ascii="Wingdings" w:hAnsi="Wingdings" w:hint="default"/>
      </w:rPr>
    </w:lvl>
    <w:lvl w:ilvl="3" w:tplc="7494B2BA" w:tentative="1">
      <w:start w:val="1"/>
      <w:numFmt w:val="bullet"/>
      <w:lvlText w:val=""/>
      <w:lvlJc w:val="left"/>
      <w:pPr>
        <w:tabs>
          <w:tab w:val="num" w:pos="2880"/>
        </w:tabs>
        <w:ind w:left="2880" w:hanging="360"/>
      </w:pPr>
      <w:rPr>
        <w:rFonts w:ascii="Symbol" w:hAnsi="Symbol" w:hint="default"/>
      </w:rPr>
    </w:lvl>
    <w:lvl w:ilvl="4" w:tplc="241A3C76" w:tentative="1">
      <w:start w:val="1"/>
      <w:numFmt w:val="bullet"/>
      <w:lvlText w:val="o"/>
      <w:lvlJc w:val="left"/>
      <w:pPr>
        <w:tabs>
          <w:tab w:val="num" w:pos="3600"/>
        </w:tabs>
        <w:ind w:left="3600" w:hanging="360"/>
      </w:pPr>
      <w:rPr>
        <w:rFonts w:ascii="Courier New" w:hAnsi="Courier New" w:hint="default"/>
      </w:rPr>
    </w:lvl>
    <w:lvl w:ilvl="5" w:tplc="CFD82564" w:tentative="1">
      <w:start w:val="1"/>
      <w:numFmt w:val="bullet"/>
      <w:lvlText w:val=""/>
      <w:lvlJc w:val="left"/>
      <w:pPr>
        <w:tabs>
          <w:tab w:val="num" w:pos="4320"/>
        </w:tabs>
        <w:ind w:left="4320" w:hanging="360"/>
      </w:pPr>
      <w:rPr>
        <w:rFonts w:ascii="Wingdings" w:hAnsi="Wingdings" w:hint="default"/>
      </w:rPr>
    </w:lvl>
    <w:lvl w:ilvl="6" w:tplc="E612FDBA" w:tentative="1">
      <w:start w:val="1"/>
      <w:numFmt w:val="bullet"/>
      <w:lvlText w:val=""/>
      <w:lvlJc w:val="left"/>
      <w:pPr>
        <w:tabs>
          <w:tab w:val="num" w:pos="5040"/>
        </w:tabs>
        <w:ind w:left="5040" w:hanging="360"/>
      </w:pPr>
      <w:rPr>
        <w:rFonts w:ascii="Symbol" w:hAnsi="Symbol" w:hint="default"/>
      </w:rPr>
    </w:lvl>
    <w:lvl w:ilvl="7" w:tplc="51D48944" w:tentative="1">
      <w:start w:val="1"/>
      <w:numFmt w:val="bullet"/>
      <w:lvlText w:val="o"/>
      <w:lvlJc w:val="left"/>
      <w:pPr>
        <w:tabs>
          <w:tab w:val="num" w:pos="5760"/>
        </w:tabs>
        <w:ind w:left="5760" w:hanging="360"/>
      </w:pPr>
      <w:rPr>
        <w:rFonts w:ascii="Courier New" w:hAnsi="Courier New" w:hint="default"/>
      </w:rPr>
    </w:lvl>
    <w:lvl w:ilvl="8" w:tplc="9526701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A44246"/>
    <w:multiLevelType w:val="hybridMultilevel"/>
    <w:tmpl w:val="E50C98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20110A"/>
    <w:multiLevelType w:val="hybridMultilevel"/>
    <w:tmpl w:val="E50C98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2694347"/>
    <w:multiLevelType w:val="hybridMultilevel"/>
    <w:tmpl w:val="53E6F2C4"/>
    <w:lvl w:ilvl="0" w:tplc="744E3400">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74A0570"/>
    <w:multiLevelType w:val="hybridMultilevel"/>
    <w:tmpl w:val="B256F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123B6F"/>
    <w:multiLevelType w:val="hybridMultilevel"/>
    <w:tmpl w:val="E50C98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FF90563"/>
    <w:multiLevelType w:val="hybridMultilevel"/>
    <w:tmpl w:val="B4B29DD4"/>
    <w:lvl w:ilvl="0" w:tplc="9C3657B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FFA6F6A"/>
    <w:multiLevelType w:val="hybridMultilevel"/>
    <w:tmpl w:val="3B3CBE3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051445"/>
    <w:multiLevelType w:val="hybridMultilevel"/>
    <w:tmpl w:val="E50C98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04943BD"/>
    <w:multiLevelType w:val="hybridMultilevel"/>
    <w:tmpl w:val="92CE6EA4"/>
    <w:lvl w:ilvl="0" w:tplc="6382D0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727727"/>
    <w:multiLevelType w:val="hybridMultilevel"/>
    <w:tmpl w:val="DDE8CADA"/>
    <w:lvl w:ilvl="0" w:tplc="344489A0">
      <w:start w:val="1"/>
      <w:numFmt w:val="bullet"/>
      <w:lvlText w:val="•"/>
      <w:lvlJc w:val="left"/>
      <w:pPr>
        <w:ind w:left="578" w:hanging="360"/>
      </w:pPr>
      <w:rPr>
        <w:rFonts w:ascii="Times New Roman" w:hAnsi="Times New Roman" w:cs="Times New Roman" w:hint="default"/>
        <w:color w:val="000000" w:themeColor="text1"/>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2" w15:restartNumberingAfterBreak="0">
    <w:nsid w:val="508546AF"/>
    <w:multiLevelType w:val="hybridMultilevel"/>
    <w:tmpl w:val="DE5AAC2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51352D0D"/>
    <w:multiLevelType w:val="hybridMultilevel"/>
    <w:tmpl w:val="1E8056A0"/>
    <w:lvl w:ilvl="0" w:tplc="DB0C13D0">
      <w:start w:val="1"/>
      <w:numFmt w:val="decimal"/>
      <w:lvlText w:val="%1)"/>
      <w:lvlJc w:val="left"/>
      <w:pPr>
        <w:ind w:left="417" w:hanging="360"/>
      </w:pPr>
      <w:rPr>
        <w:rFonts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3E6A8D"/>
    <w:multiLevelType w:val="hybridMultilevel"/>
    <w:tmpl w:val="25CC7242"/>
    <w:lvl w:ilvl="0" w:tplc="14C05318">
      <w:start w:val="1"/>
      <w:numFmt w:val="lowerLetter"/>
      <w:lvlText w:val="(%1)"/>
      <w:lvlJc w:val="left"/>
      <w:pPr>
        <w:ind w:left="502"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33C7386"/>
    <w:multiLevelType w:val="hybridMultilevel"/>
    <w:tmpl w:val="996E784A"/>
    <w:lvl w:ilvl="0" w:tplc="122A2BD2">
      <w:start w:val="1"/>
      <w:numFmt w:val="decimal"/>
      <w:lvlText w:val="(%1)"/>
      <w:lvlJc w:val="left"/>
      <w:pPr>
        <w:ind w:left="1436" w:hanging="585"/>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15:restartNumberingAfterBreak="0">
    <w:nsid w:val="537F7720"/>
    <w:multiLevelType w:val="hybridMultilevel"/>
    <w:tmpl w:val="D2326B88"/>
    <w:lvl w:ilvl="0" w:tplc="6AF6C10C">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CF236B"/>
    <w:multiLevelType w:val="hybridMultilevel"/>
    <w:tmpl w:val="E50C98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31F60CA"/>
    <w:multiLevelType w:val="hybridMultilevel"/>
    <w:tmpl w:val="BF7231D6"/>
    <w:lvl w:ilvl="0" w:tplc="6AF6C10C">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8E0A93"/>
    <w:multiLevelType w:val="hybridMultilevel"/>
    <w:tmpl w:val="32A2BB10"/>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9B8036C"/>
    <w:multiLevelType w:val="hybridMultilevel"/>
    <w:tmpl w:val="F21805D6"/>
    <w:lvl w:ilvl="0" w:tplc="CBBECF9E">
      <w:start w:val="1"/>
      <w:numFmt w:val="decimal"/>
      <w:lvlText w:val="%1."/>
      <w:lvlJc w:val="left"/>
      <w:pPr>
        <w:ind w:left="720" w:hanging="360"/>
      </w:pPr>
      <w:rPr>
        <w:rFonts w:hint="default"/>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AF04612"/>
    <w:multiLevelType w:val="hybridMultilevel"/>
    <w:tmpl w:val="4C62CDFE"/>
    <w:lvl w:ilvl="0" w:tplc="9E522D42">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B5317D4"/>
    <w:multiLevelType w:val="hybridMultilevel"/>
    <w:tmpl w:val="A830AAAE"/>
    <w:lvl w:ilvl="0" w:tplc="FBE4EC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280D89"/>
    <w:multiLevelType w:val="hybridMultilevel"/>
    <w:tmpl w:val="E50C98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1C90F16"/>
    <w:multiLevelType w:val="hybridMultilevel"/>
    <w:tmpl w:val="E50C98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1F10DD4"/>
    <w:multiLevelType w:val="hybridMultilevel"/>
    <w:tmpl w:val="4C62CDFE"/>
    <w:lvl w:ilvl="0" w:tplc="9E522D42">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0C1499"/>
    <w:multiLevelType w:val="hybridMultilevel"/>
    <w:tmpl w:val="554CD31C"/>
    <w:lvl w:ilvl="0" w:tplc="90B60B3C">
      <w:start w:val="1"/>
      <w:numFmt w:val="decimal"/>
      <w:lvlText w:val="%1."/>
      <w:lvlJc w:val="left"/>
      <w:pPr>
        <w:tabs>
          <w:tab w:val="num" w:pos="360"/>
        </w:tabs>
        <w:ind w:left="360" w:hanging="360"/>
      </w:pPr>
      <w:rPr>
        <w:rFonts w:hint="default"/>
        <w:b w:val="0"/>
        <w:i w:val="0"/>
        <w:color w:val="auto"/>
        <w:sz w:val="20"/>
      </w:rPr>
    </w:lvl>
    <w:lvl w:ilvl="1" w:tplc="2D42BAF6" w:tentative="1">
      <w:start w:val="1"/>
      <w:numFmt w:val="lowerLetter"/>
      <w:lvlText w:val="%2."/>
      <w:lvlJc w:val="left"/>
      <w:pPr>
        <w:tabs>
          <w:tab w:val="num" w:pos="1440"/>
        </w:tabs>
        <w:ind w:left="1440" w:hanging="360"/>
      </w:pPr>
    </w:lvl>
    <w:lvl w:ilvl="2" w:tplc="24367530" w:tentative="1">
      <w:start w:val="1"/>
      <w:numFmt w:val="lowerRoman"/>
      <w:lvlText w:val="%3."/>
      <w:lvlJc w:val="right"/>
      <w:pPr>
        <w:tabs>
          <w:tab w:val="num" w:pos="2160"/>
        </w:tabs>
        <w:ind w:left="2160" w:hanging="180"/>
      </w:pPr>
    </w:lvl>
    <w:lvl w:ilvl="3" w:tplc="29F64BC4" w:tentative="1">
      <w:start w:val="1"/>
      <w:numFmt w:val="decimal"/>
      <w:lvlText w:val="%4."/>
      <w:lvlJc w:val="left"/>
      <w:pPr>
        <w:tabs>
          <w:tab w:val="num" w:pos="2880"/>
        </w:tabs>
        <w:ind w:left="2880" w:hanging="360"/>
      </w:pPr>
    </w:lvl>
    <w:lvl w:ilvl="4" w:tplc="FAFC1CA2" w:tentative="1">
      <w:start w:val="1"/>
      <w:numFmt w:val="lowerLetter"/>
      <w:lvlText w:val="%5."/>
      <w:lvlJc w:val="left"/>
      <w:pPr>
        <w:tabs>
          <w:tab w:val="num" w:pos="3600"/>
        </w:tabs>
        <w:ind w:left="3600" w:hanging="360"/>
      </w:pPr>
    </w:lvl>
    <w:lvl w:ilvl="5" w:tplc="C6BC9584" w:tentative="1">
      <w:start w:val="1"/>
      <w:numFmt w:val="lowerRoman"/>
      <w:lvlText w:val="%6."/>
      <w:lvlJc w:val="right"/>
      <w:pPr>
        <w:tabs>
          <w:tab w:val="num" w:pos="4320"/>
        </w:tabs>
        <w:ind w:left="4320" w:hanging="180"/>
      </w:pPr>
    </w:lvl>
    <w:lvl w:ilvl="6" w:tplc="70AAAE36" w:tentative="1">
      <w:start w:val="1"/>
      <w:numFmt w:val="decimal"/>
      <w:lvlText w:val="%7."/>
      <w:lvlJc w:val="left"/>
      <w:pPr>
        <w:tabs>
          <w:tab w:val="num" w:pos="5040"/>
        </w:tabs>
        <w:ind w:left="5040" w:hanging="360"/>
      </w:pPr>
    </w:lvl>
    <w:lvl w:ilvl="7" w:tplc="EB8601AC" w:tentative="1">
      <w:start w:val="1"/>
      <w:numFmt w:val="lowerLetter"/>
      <w:lvlText w:val="%8."/>
      <w:lvlJc w:val="left"/>
      <w:pPr>
        <w:tabs>
          <w:tab w:val="num" w:pos="5760"/>
        </w:tabs>
        <w:ind w:left="5760" w:hanging="360"/>
      </w:pPr>
    </w:lvl>
    <w:lvl w:ilvl="8" w:tplc="735AD6BA" w:tentative="1">
      <w:start w:val="1"/>
      <w:numFmt w:val="lowerRoman"/>
      <w:lvlText w:val="%9."/>
      <w:lvlJc w:val="right"/>
      <w:pPr>
        <w:tabs>
          <w:tab w:val="num" w:pos="6480"/>
        </w:tabs>
        <w:ind w:left="6480" w:hanging="180"/>
      </w:pPr>
    </w:lvl>
  </w:abstractNum>
  <w:abstractNum w:abstractNumId="37" w15:restartNumberingAfterBreak="0">
    <w:nsid w:val="7E81609A"/>
    <w:multiLevelType w:val="hybridMultilevel"/>
    <w:tmpl w:val="9438C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1B07A8"/>
    <w:multiLevelType w:val="hybridMultilevel"/>
    <w:tmpl w:val="E50C98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4"/>
  </w:num>
  <w:num w:numId="2">
    <w:abstractNumId w:val="19"/>
  </w:num>
  <w:num w:numId="3">
    <w:abstractNumId w:val="21"/>
  </w:num>
  <w:num w:numId="4">
    <w:abstractNumId w:val="4"/>
  </w:num>
  <w:num w:numId="5">
    <w:abstractNumId w:val="29"/>
  </w:num>
  <w:num w:numId="6">
    <w:abstractNumId w:val="12"/>
  </w:num>
  <w:num w:numId="7">
    <w:abstractNumId w:val="16"/>
  </w:num>
  <w:num w:numId="8">
    <w:abstractNumId w:val="7"/>
  </w:num>
  <w:num w:numId="9">
    <w:abstractNumId w:val="3"/>
  </w:num>
  <w:num w:numId="10">
    <w:abstractNumId w:val="36"/>
  </w:num>
  <w:num w:numId="11">
    <w:abstractNumId w:val="15"/>
  </w:num>
  <w:num w:numId="12">
    <w:abstractNumId w:val="18"/>
  </w:num>
  <w:num w:numId="13">
    <w:abstractNumId w:val="1"/>
  </w:num>
  <w:num w:numId="14">
    <w:abstractNumId w:val="24"/>
  </w:num>
  <w:num w:numId="15">
    <w:abstractNumId w:val="5"/>
  </w:num>
  <w:num w:numId="16">
    <w:abstractNumId w:val="17"/>
  </w:num>
  <w:num w:numId="17">
    <w:abstractNumId w:val="37"/>
  </w:num>
  <w:num w:numId="18">
    <w:abstractNumId w:val="9"/>
  </w:num>
  <w:num w:numId="19">
    <w:abstractNumId w:val="25"/>
  </w:num>
  <w:num w:numId="20">
    <w:abstractNumId w:val="35"/>
  </w:num>
  <w:num w:numId="21">
    <w:abstractNumId w:val="31"/>
  </w:num>
  <w:num w:numId="22">
    <w:abstractNumId w:val="11"/>
  </w:num>
  <w:num w:numId="23">
    <w:abstractNumId w:val="6"/>
  </w:num>
  <w:num w:numId="24">
    <w:abstractNumId w:val="22"/>
  </w:num>
  <w:num w:numId="25">
    <w:abstractNumId w:val="13"/>
  </w:num>
  <w:num w:numId="26">
    <w:abstractNumId w:val="27"/>
  </w:num>
  <w:num w:numId="27">
    <w:abstractNumId w:val="33"/>
  </w:num>
  <w:num w:numId="28">
    <w:abstractNumId w:val="38"/>
  </w:num>
  <w:num w:numId="29">
    <w:abstractNumId w:val="30"/>
  </w:num>
  <w:num w:numId="30">
    <w:abstractNumId w:val="26"/>
  </w:num>
  <w:num w:numId="31">
    <w:abstractNumId w:val="32"/>
  </w:num>
  <w:num w:numId="32">
    <w:abstractNumId w:val="14"/>
  </w:num>
  <w:num w:numId="33">
    <w:abstractNumId w:val="28"/>
  </w:num>
  <w:num w:numId="34">
    <w:abstractNumId w:val="20"/>
  </w:num>
  <w:num w:numId="35">
    <w:abstractNumId w:val="23"/>
  </w:num>
  <w:num w:numId="36">
    <w:abstractNumId w:val="2"/>
  </w:num>
  <w:num w:numId="37">
    <w:abstractNumId w:val="0"/>
  </w:num>
  <w:num w:numId="38">
    <w:abstractNumId w:val="8"/>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2F"/>
    <w:rsid w:val="00015863"/>
    <w:rsid w:val="00021100"/>
    <w:rsid w:val="000237D9"/>
    <w:rsid w:val="000345DA"/>
    <w:rsid w:val="00041631"/>
    <w:rsid w:val="00053A02"/>
    <w:rsid w:val="00056FED"/>
    <w:rsid w:val="00073428"/>
    <w:rsid w:val="00074001"/>
    <w:rsid w:val="000746E7"/>
    <w:rsid w:val="00077E19"/>
    <w:rsid w:val="0008178C"/>
    <w:rsid w:val="0009303B"/>
    <w:rsid w:val="000B0CB8"/>
    <w:rsid w:val="000C5396"/>
    <w:rsid w:val="000C6582"/>
    <w:rsid w:val="000D02B8"/>
    <w:rsid w:val="000E1016"/>
    <w:rsid w:val="000F215C"/>
    <w:rsid w:val="000F66BC"/>
    <w:rsid w:val="00110BA1"/>
    <w:rsid w:val="00111D66"/>
    <w:rsid w:val="00113173"/>
    <w:rsid w:val="0013072F"/>
    <w:rsid w:val="00130B4E"/>
    <w:rsid w:val="001501E5"/>
    <w:rsid w:val="001618CE"/>
    <w:rsid w:val="00166C0C"/>
    <w:rsid w:val="00173117"/>
    <w:rsid w:val="00174574"/>
    <w:rsid w:val="00175186"/>
    <w:rsid w:val="00182009"/>
    <w:rsid w:val="00195D02"/>
    <w:rsid w:val="00196D32"/>
    <w:rsid w:val="00197947"/>
    <w:rsid w:val="001B7C3D"/>
    <w:rsid w:val="001C2AB9"/>
    <w:rsid w:val="001C3B33"/>
    <w:rsid w:val="001D4D6B"/>
    <w:rsid w:val="001F0D6D"/>
    <w:rsid w:val="001F5AE6"/>
    <w:rsid w:val="00203664"/>
    <w:rsid w:val="00215C2D"/>
    <w:rsid w:val="0023122F"/>
    <w:rsid w:val="002329F2"/>
    <w:rsid w:val="00274BAC"/>
    <w:rsid w:val="002A4EB4"/>
    <w:rsid w:val="002B6CA4"/>
    <w:rsid w:val="002C48F1"/>
    <w:rsid w:val="002C668C"/>
    <w:rsid w:val="002C72FD"/>
    <w:rsid w:val="002E2CD0"/>
    <w:rsid w:val="002F3E9A"/>
    <w:rsid w:val="002F5DDE"/>
    <w:rsid w:val="00301E24"/>
    <w:rsid w:val="003045AB"/>
    <w:rsid w:val="00305388"/>
    <w:rsid w:val="0032034D"/>
    <w:rsid w:val="0032411A"/>
    <w:rsid w:val="00324405"/>
    <w:rsid w:val="00330EC3"/>
    <w:rsid w:val="00333418"/>
    <w:rsid w:val="0033482D"/>
    <w:rsid w:val="00344FB4"/>
    <w:rsid w:val="00350FF2"/>
    <w:rsid w:val="0037439F"/>
    <w:rsid w:val="0038361D"/>
    <w:rsid w:val="003936CD"/>
    <w:rsid w:val="00397A25"/>
    <w:rsid w:val="003A094E"/>
    <w:rsid w:val="003A28EC"/>
    <w:rsid w:val="003A2B6B"/>
    <w:rsid w:val="003A4918"/>
    <w:rsid w:val="003A68B5"/>
    <w:rsid w:val="003C288D"/>
    <w:rsid w:val="003E7EC5"/>
    <w:rsid w:val="00410733"/>
    <w:rsid w:val="00413F9E"/>
    <w:rsid w:val="00416874"/>
    <w:rsid w:val="00416F1B"/>
    <w:rsid w:val="00443D0C"/>
    <w:rsid w:val="00472C44"/>
    <w:rsid w:val="004771A4"/>
    <w:rsid w:val="00485ADE"/>
    <w:rsid w:val="0048717E"/>
    <w:rsid w:val="004A08F4"/>
    <w:rsid w:val="004A3803"/>
    <w:rsid w:val="004A5265"/>
    <w:rsid w:val="004D0627"/>
    <w:rsid w:val="004D1BCF"/>
    <w:rsid w:val="004D4384"/>
    <w:rsid w:val="004D66D3"/>
    <w:rsid w:val="004E3021"/>
    <w:rsid w:val="004E369C"/>
    <w:rsid w:val="004F0679"/>
    <w:rsid w:val="00504B5F"/>
    <w:rsid w:val="00511D46"/>
    <w:rsid w:val="00515C52"/>
    <w:rsid w:val="00517E47"/>
    <w:rsid w:val="005227D6"/>
    <w:rsid w:val="00531EBB"/>
    <w:rsid w:val="00542888"/>
    <w:rsid w:val="005441D7"/>
    <w:rsid w:val="00555B0B"/>
    <w:rsid w:val="0056494E"/>
    <w:rsid w:val="00567C5C"/>
    <w:rsid w:val="0057347F"/>
    <w:rsid w:val="00576DB0"/>
    <w:rsid w:val="00580328"/>
    <w:rsid w:val="00581057"/>
    <w:rsid w:val="00584EDC"/>
    <w:rsid w:val="00596754"/>
    <w:rsid w:val="005974BC"/>
    <w:rsid w:val="005A60D8"/>
    <w:rsid w:val="005B03CE"/>
    <w:rsid w:val="005C1593"/>
    <w:rsid w:val="005C2FDE"/>
    <w:rsid w:val="005C34B5"/>
    <w:rsid w:val="005C4236"/>
    <w:rsid w:val="005D1D77"/>
    <w:rsid w:val="005F6C3A"/>
    <w:rsid w:val="00627A87"/>
    <w:rsid w:val="0063264E"/>
    <w:rsid w:val="006353AD"/>
    <w:rsid w:val="00641292"/>
    <w:rsid w:val="006556E0"/>
    <w:rsid w:val="00657A92"/>
    <w:rsid w:val="00672C9C"/>
    <w:rsid w:val="0069155E"/>
    <w:rsid w:val="006935E6"/>
    <w:rsid w:val="006A36B9"/>
    <w:rsid w:val="006A52F1"/>
    <w:rsid w:val="006A5E81"/>
    <w:rsid w:val="006C733F"/>
    <w:rsid w:val="006D7451"/>
    <w:rsid w:val="006E1784"/>
    <w:rsid w:val="006F57D1"/>
    <w:rsid w:val="006F6650"/>
    <w:rsid w:val="007067ED"/>
    <w:rsid w:val="00717532"/>
    <w:rsid w:val="00717EBA"/>
    <w:rsid w:val="00730639"/>
    <w:rsid w:val="00773B28"/>
    <w:rsid w:val="00781242"/>
    <w:rsid w:val="00784226"/>
    <w:rsid w:val="00785C9E"/>
    <w:rsid w:val="00787672"/>
    <w:rsid w:val="0079191D"/>
    <w:rsid w:val="007920B1"/>
    <w:rsid w:val="00792C79"/>
    <w:rsid w:val="0079351C"/>
    <w:rsid w:val="00796074"/>
    <w:rsid w:val="007A4E4D"/>
    <w:rsid w:val="007B1DDC"/>
    <w:rsid w:val="007B71EA"/>
    <w:rsid w:val="007D6A5B"/>
    <w:rsid w:val="007E01C9"/>
    <w:rsid w:val="007F7A12"/>
    <w:rsid w:val="00802C17"/>
    <w:rsid w:val="00813301"/>
    <w:rsid w:val="008168FE"/>
    <w:rsid w:val="00827DFD"/>
    <w:rsid w:val="00861023"/>
    <w:rsid w:val="008620E0"/>
    <w:rsid w:val="008634C1"/>
    <w:rsid w:val="0087334E"/>
    <w:rsid w:val="00883C19"/>
    <w:rsid w:val="008846EB"/>
    <w:rsid w:val="00886191"/>
    <w:rsid w:val="008A3410"/>
    <w:rsid w:val="008A3E99"/>
    <w:rsid w:val="008A47DA"/>
    <w:rsid w:val="008B1AEB"/>
    <w:rsid w:val="008B2C73"/>
    <w:rsid w:val="008B7C13"/>
    <w:rsid w:val="008C3AA2"/>
    <w:rsid w:val="008D6D97"/>
    <w:rsid w:val="008F0BDF"/>
    <w:rsid w:val="008F4765"/>
    <w:rsid w:val="009046AE"/>
    <w:rsid w:val="00911867"/>
    <w:rsid w:val="00922673"/>
    <w:rsid w:val="009361AA"/>
    <w:rsid w:val="00936CD6"/>
    <w:rsid w:val="0094485F"/>
    <w:rsid w:val="00945AA4"/>
    <w:rsid w:val="00953ABD"/>
    <w:rsid w:val="0096315B"/>
    <w:rsid w:val="00966889"/>
    <w:rsid w:val="009A07FB"/>
    <w:rsid w:val="009A4124"/>
    <w:rsid w:val="009B23C2"/>
    <w:rsid w:val="009C6C38"/>
    <w:rsid w:val="009D08BF"/>
    <w:rsid w:val="009E5543"/>
    <w:rsid w:val="00A00EAD"/>
    <w:rsid w:val="00A24368"/>
    <w:rsid w:val="00A32129"/>
    <w:rsid w:val="00A325E3"/>
    <w:rsid w:val="00A361C3"/>
    <w:rsid w:val="00A36536"/>
    <w:rsid w:val="00A4358F"/>
    <w:rsid w:val="00A50037"/>
    <w:rsid w:val="00A51348"/>
    <w:rsid w:val="00A543B7"/>
    <w:rsid w:val="00A546F7"/>
    <w:rsid w:val="00A57E1B"/>
    <w:rsid w:val="00A8149C"/>
    <w:rsid w:val="00A96D10"/>
    <w:rsid w:val="00A97E8C"/>
    <w:rsid w:val="00AA0805"/>
    <w:rsid w:val="00AA1EAF"/>
    <w:rsid w:val="00AB02FC"/>
    <w:rsid w:val="00AC60BD"/>
    <w:rsid w:val="00AD596A"/>
    <w:rsid w:val="00AF3B4C"/>
    <w:rsid w:val="00B04773"/>
    <w:rsid w:val="00B0506C"/>
    <w:rsid w:val="00B10AD8"/>
    <w:rsid w:val="00B1595C"/>
    <w:rsid w:val="00B17207"/>
    <w:rsid w:val="00B238F7"/>
    <w:rsid w:val="00B26A46"/>
    <w:rsid w:val="00B3012D"/>
    <w:rsid w:val="00B35435"/>
    <w:rsid w:val="00B50CBB"/>
    <w:rsid w:val="00B61869"/>
    <w:rsid w:val="00B63611"/>
    <w:rsid w:val="00B65230"/>
    <w:rsid w:val="00B67590"/>
    <w:rsid w:val="00B71DA0"/>
    <w:rsid w:val="00B72149"/>
    <w:rsid w:val="00B73618"/>
    <w:rsid w:val="00B82978"/>
    <w:rsid w:val="00B93A53"/>
    <w:rsid w:val="00BA6B4C"/>
    <w:rsid w:val="00BC46B5"/>
    <w:rsid w:val="00BD0451"/>
    <w:rsid w:val="00BD7C22"/>
    <w:rsid w:val="00BE121D"/>
    <w:rsid w:val="00BE7E9D"/>
    <w:rsid w:val="00BF2FA2"/>
    <w:rsid w:val="00BF4A40"/>
    <w:rsid w:val="00BF74B6"/>
    <w:rsid w:val="00C030FD"/>
    <w:rsid w:val="00C076B8"/>
    <w:rsid w:val="00C134B4"/>
    <w:rsid w:val="00C26D89"/>
    <w:rsid w:val="00C2722D"/>
    <w:rsid w:val="00C4080E"/>
    <w:rsid w:val="00C41DCA"/>
    <w:rsid w:val="00C60CF5"/>
    <w:rsid w:val="00C61D7E"/>
    <w:rsid w:val="00C64E4F"/>
    <w:rsid w:val="00C70116"/>
    <w:rsid w:val="00C710A9"/>
    <w:rsid w:val="00C7339D"/>
    <w:rsid w:val="00C80B63"/>
    <w:rsid w:val="00C85379"/>
    <w:rsid w:val="00C9254A"/>
    <w:rsid w:val="00C972A0"/>
    <w:rsid w:val="00CB53D4"/>
    <w:rsid w:val="00CB6121"/>
    <w:rsid w:val="00CC583F"/>
    <w:rsid w:val="00CC5B67"/>
    <w:rsid w:val="00CD30E1"/>
    <w:rsid w:val="00CD53C3"/>
    <w:rsid w:val="00CD7A1A"/>
    <w:rsid w:val="00D002E9"/>
    <w:rsid w:val="00D06F04"/>
    <w:rsid w:val="00D4730B"/>
    <w:rsid w:val="00D52926"/>
    <w:rsid w:val="00D53F57"/>
    <w:rsid w:val="00D56F36"/>
    <w:rsid w:val="00D574B1"/>
    <w:rsid w:val="00D9336D"/>
    <w:rsid w:val="00DB555A"/>
    <w:rsid w:val="00DC64B8"/>
    <w:rsid w:val="00DC7F15"/>
    <w:rsid w:val="00DE035E"/>
    <w:rsid w:val="00DE75C5"/>
    <w:rsid w:val="00DF1A05"/>
    <w:rsid w:val="00E13EF2"/>
    <w:rsid w:val="00E1539D"/>
    <w:rsid w:val="00E15E70"/>
    <w:rsid w:val="00E1608B"/>
    <w:rsid w:val="00E327DD"/>
    <w:rsid w:val="00E625CB"/>
    <w:rsid w:val="00E66CFB"/>
    <w:rsid w:val="00E81010"/>
    <w:rsid w:val="00E84E34"/>
    <w:rsid w:val="00E90F96"/>
    <w:rsid w:val="00E966FC"/>
    <w:rsid w:val="00EA3884"/>
    <w:rsid w:val="00EA7212"/>
    <w:rsid w:val="00EB2833"/>
    <w:rsid w:val="00EC71F9"/>
    <w:rsid w:val="00ED5C2F"/>
    <w:rsid w:val="00F10201"/>
    <w:rsid w:val="00F15889"/>
    <w:rsid w:val="00F16C7A"/>
    <w:rsid w:val="00F21589"/>
    <w:rsid w:val="00F30A1D"/>
    <w:rsid w:val="00F30D6A"/>
    <w:rsid w:val="00F314CA"/>
    <w:rsid w:val="00F408DD"/>
    <w:rsid w:val="00F458D7"/>
    <w:rsid w:val="00F52B01"/>
    <w:rsid w:val="00F53FF4"/>
    <w:rsid w:val="00F5771B"/>
    <w:rsid w:val="00F60A70"/>
    <w:rsid w:val="00F73125"/>
    <w:rsid w:val="00F770A8"/>
    <w:rsid w:val="00F80289"/>
    <w:rsid w:val="00F86959"/>
    <w:rsid w:val="00F942E7"/>
    <w:rsid w:val="00F9439F"/>
    <w:rsid w:val="00FC0FC0"/>
    <w:rsid w:val="00FC2629"/>
    <w:rsid w:val="00FD1003"/>
    <w:rsid w:val="00FF02F6"/>
    <w:rsid w:val="00FF0D01"/>
    <w:rsid w:val="00FF606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D0FE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Calibri" w:hAnsi="Franklin Gothic Book" w:cs="Times New Roman"/>
        <w:sz w:val="22"/>
        <w:szCs w:val="22"/>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4368"/>
    <w:pPr>
      <w:spacing w:before="60" w:after="60" w:line="276" w:lineRule="auto"/>
      <w:jc w:val="both"/>
    </w:pPr>
    <w:rPr>
      <w:rFonts w:ascii="Calibri" w:eastAsia="Times New Roman" w:hAnsi="Calibri"/>
      <w:color w:val="000000"/>
      <w:sz w:val="20"/>
      <w:szCs w:val="24"/>
    </w:rPr>
  </w:style>
  <w:style w:type="paragraph" w:styleId="Heading1">
    <w:name w:val="heading 1"/>
    <w:basedOn w:val="Normal"/>
    <w:next w:val="Normal"/>
    <w:link w:val="Heading1Char"/>
    <w:qFormat/>
    <w:rsid w:val="00B73618"/>
    <w:pPr>
      <w:keepNext/>
      <w:keepLines/>
      <w:spacing w:before="240"/>
      <w:outlineLvl w:val="0"/>
    </w:pPr>
    <w:rPr>
      <w:rFonts w:ascii="Arial" w:eastAsia="Calibri" w:hAnsi="Arial" w:cs="Arial"/>
      <w:b/>
      <w:bCs/>
      <w:color w:val="000000" w:themeColor="text1"/>
      <w:szCs w:val="22"/>
      <w:lang w:eastAsia="en-US"/>
    </w:rPr>
  </w:style>
  <w:style w:type="paragraph" w:styleId="Heading2">
    <w:name w:val="heading 2"/>
    <w:basedOn w:val="Normal"/>
    <w:next w:val="Normal"/>
    <w:link w:val="Heading2Char"/>
    <w:uiPriority w:val="99"/>
    <w:qFormat/>
    <w:rsid w:val="005441D7"/>
    <w:pPr>
      <w:keepNext/>
      <w:keepLines/>
      <w:spacing w:before="240"/>
      <w:outlineLvl w:val="1"/>
    </w:pPr>
    <w:rPr>
      <w:rFonts w:ascii="Arial" w:eastAsiaTheme="majorEastAsia" w:hAnsi="Arial" w:cs="Arial"/>
      <w:b/>
      <w:bCs/>
      <w:color w:val="336259"/>
      <w:sz w:val="24"/>
      <w:lang w:eastAsia="en-US"/>
    </w:rPr>
  </w:style>
  <w:style w:type="paragraph" w:styleId="Heading3">
    <w:name w:val="heading 3"/>
    <w:basedOn w:val="Normal"/>
    <w:next w:val="Normal"/>
    <w:link w:val="Heading3Char"/>
    <w:autoRedefine/>
    <w:uiPriority w:val="99"/>
    <w:qFormat/>
    <w:rsid w:val="005441D7"/>
    <w:pPr>
      <w:keepNext/>
      <w:keepLines/>
      <w:spacing w:before="240"/>
      <w:ind w:left="284"/>
      <w:outlineLvl w:val="2"/>
    </w:pPr>
    <w:rPr>
      <w:rFonts w:ascii="Arial" w:hAnsi="Arial" w:cs="Arial"/>
      <w:b/>
      <w:bCs/>
      <w:color w:val="336259"/>
      <w:sz w:val="24"/>
      <w:lang w:eastAsia="en-US"/>
    </w:rPr>
  </w:style>
  <w:style w:type="paragraph" w:styleId="Heading4">
    <w:name w:val="heading 4"/>
    <w:basedOn w:val="Normal"/>
    <w:next w:val="Normal"/>
    <w:link w:val="Heading4Char"/>
    <w:uiPriority w:val="99"/>
    <w:qFormat/>
    <w:rsid w:val="005441D7"/>
    <w:pPr>
      <w:keepNext/>
      <w:tabs>
        <w:tab w:val="left" w:pos="709"/>
      </w:tabs>
      <w:ind w:left="709"/>
      <w:outlineLvl w:val="3"/>
    </w:pPr>
    <w:rPr>
      <w:rFonts w:ascii="Arial" w:eastAsiaTheme="majorEastAsia" w:hAnsi="Arial" w:cs="Arial"/>
      <w:b/>
      <w:bCs/>
      <w:szCs w:val="22"/>
    </w:rPr>
  </w:style>
  <w:style w:type="paragraph" w:styleId="Heading5">
    <w:name w:val="heading 5"/>
    <w:basedOn w:val="Normal"/>
    <w:next w:val="Normal"/>
    <w:link w:val="Heading5Char"/>
    <w:semiHidden/>
    <w:unhideWhenUsed/>
    <w:qFormat/>
    <w:locked/>
    <w:rsid w:val="0081330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81330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81330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81330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locked/>
    <w:rsid w:val="0081330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autoRedefine/>
    <w:uiPriority w:val="99"/>
    <w:qFormat/>
    <w:rsid w:val="005441D7"/>
    <w:pPr>
      <w:pBdr>
        <w:bottom w:val="single" w:sz="4" w:space="4" w:color="4F81BD"/>
      </w:pBdr>
      <w:spacing w:before="200" w:after="280"/>
      <w:ind w:right="936"/>
    </w:pPr>
    <w:rPr>
      <w:rFonts w:ascii="Arial" w:hAnsi="Arial"/>
      <w:b/>
      <w:bCs/>
      <w:i/>
      <w:iCs/>
      <w:color w:val="4F81BD"/>
    </w:rPr>
  </w:style>
  <w:style w:type="character" w:customStyle="1" w:styleId="IntenseQuoteChar">
    <w:name w:val="Intense Quote Char"/>
    <w:basedOn w:val="DefaultParagraphFont"/>
    <w:link w:val="IntenseQuote"/>
    <w:uiPriority w:val="99"/>
    <w:rsid w:val="005441D7"/>
    <w:rPr>
      <w:rFonts w:ascii="Arial" w:hAnsi="Arial"/>
      <w:b/>
      <w:bCs/>
      <w:i/>
      <w:iCs/>
      <w:color w:val="4F81BD"/>
      <w:sz w:val="20"/>
      <w:szCs w:val="20"/>
    </w:rPr>
  </w:style>
  <w:style w:type="character" w:customStyle="1" w:styleId="Heading1Char">
    <w:name w:val="Heading 1 Char"/>
    <w:basedOn w:val="DefaultParagraphFont"/>
    <w:link w:val="Heading1"/>
    <w:rsid w:val="00B73618"/>
    <w:rPr>
      <w:rFonts w:ascii="Arial" w:hAnsi="Arial" w:cs="Arial"/>
      <w:b/>
      <w:bCs/>
      <w:color w:val="000000" w:themeColor="text1"/>
      <w:lang w:eastAsia="en-US"/>
    </w:rPr>
  </w:style>
  <w:style w:type="character" w:customStyle="1" w:styleId="Heading2Char">
    <w:name w:val="Heading 2 Char"/>
    <w:basedOn w:val="DefaultParagraphFont"/>
    <w:link w:val="Heading2"/>
    <w:uiPriority w:val="99"/>
    <w:rsid w:val="005441D7"/>
    <w:rPr>
      <w:rFonts w:ascii="Arial" w:eastAsiaTheme="majorEastAsia" w:hAnsi="Arial" w:cs="Arial"/>
      <w:b/>
      <w:bCs/>
      <w:color w:val="336259"/>
      <w:sz w:val="24"/>
      <w:szCs w:val="24"/>
      <w:lang w:eastAsia="en-US"/>
    </w:rPr>
  </w:style>
  <w:style w:type="character" w:customStyle="1" w:styleId="Heading3Char">
    <w:name w:val="Heading 3 Char"/>
    <w:basedOn w:val="DefaultParagraphFont"/>
    <w:link w:val="Heading3"/>
    <w:uiPriority w:val="99"/>
    <w:rsid w:val="005441D7"/>
    <w:rPr>
      <w:rFonts w:ascii="Arial" w:hAnsi="Arial" w:cs="Arial"/>
      <w:b/>
      <w:bCs/>
      <w:color w:val="336259"/>
      <w:sz w:val="24"/>
      <w:szCs w:val="24"/>
      <w:lang w:eastAsia="en-US"/>
    </w:rPr>
  </w:style>
  <w:style w:type="character" w:customStyle="1" w:styleId="Heading4Char">
    <w:name w:val="Heading 4 Char"/>
    <w:basedOn w:val="DefaultParagraphFont"/>
    <w:link w:val="Heading4"/>
    <w:uiPriority w:val="99"/>
    <w:rsid w:val="005441D7"/>
    <w:rPr>
      <w:rFonts w:ascii="Arial" w:eastAsiaTheme="majorEastAsia" w:hAnsi="Arial" w:cs="Arial"/>
      <w:b/>
      <w:bCs/>
    </w:rPr>
  </w:style>
  <w:style w:type="character" w:customStyle="1" w:styleId="Heading5Char">
    <w:name w:val="Heading 5 Char"/>
    <w:basedOn w:val="DefaultParagraphFont"/>
    <w:link w:val="Heading5"/>
    <w:semiHidden/>
    <w:rsid w:val="00813301"/>
    <w:rPr>
      <w:rFonts w:asciiTheme="majorHAnsi" w:eastAsiaTheme="majorEastAsia" w:hAnsiTheme="majorHAnsi" w:cstheme="majorBidi"/>
      <w:color w:val="243F60" w:themeColor="accent1" w:themeShade="7F"/>
      <w:szCs w:val="20"/>
    </w:rPr>
  </w:style>
  <w:style w:type="character" w:customStyle="1" w:styleId="Heading6Char">
    <w:name w:val="Heading 6 Char"/>
    <w:basedOn w:val="DefaultParagraphFont"/>
    <w:link w:val="Heading6"/>
    <w:semiHidden/>
    <w:rsid w:val="00813301"/>
    <w:rPr>
      <w:rFonts w:asciiTheme="majorHAnsi" w:eastAsiaTheme="majorEastAsia" w:hAnsiTheme="majorHAnsi" w:cstheme="majorBidi"/>
      <w:i/>
      <w:iCs/>
      <w:color w:val="243F60" w:themeColor="accent1" w:themeShade="7F"/>
      <w:szCs w:val="20"/>
    </w:rPr>
  </w:style>
  <w:style w:type="character" w:customStyle="1" w:styleId="Heading7Char">
    <w:name w:val="Heading 7 Char"/>
    <w:basedOn w:val="DefaultParagraphFont"/>
    <w:link w:val="Heading7"/>
    <w:semiHidden/>
    <w:rsid w:val="00813301"/>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semiHidden/>
    <w:rsid w:val="0081330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1330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semiHidden/>
    <w:unhideWhenUsed/>
    <w:qFormat/>
    <w:locked/>
    <w:rsid w:val="00813301"/>
    <w:pPr>
      <w:spacing w:before="0" w:after="200"/>
    </w:pPr>
    <w:rPr>
      <w:b/>
      <w:bCs/>
      <w:color w:val="4F81BD" w:themeColor="accent1"/>
      <w:sz w:val="18"/>
      <w:szCs w:val="18"/>
    </w:rPr>
  </w:style>
  <w:style w:type="paragraph" w:styleId="Title">
    <w:name w:val="Title"/>
    <w:basedOn w:val="Normal"/>
    <w:next w:val="Normal"/>
    <w:link w:val="TitleChar"/>
    <w:qFormat/>
    <w:rsid w:val="00073428"/>
    <w:pPr>
      <w:pBdr>
        <w:bottom w:val="single" w:sz="8" w:space="4" w:color="244061" w:themeColor="accent1" w:themeShade="80"/>
      </w:pBdr>
      <w:spacing w:after="300"/>
      <w:contextualSpacing/>
    </w:pPr>
    <w:rPr>
      <w:rFonts w:asciiTheme="minorHAnsi" w:hAnsiTheme="minorHAnsi"/>
      <w:b/>
      <w:color w:val="336259"/>
      <w:spacing w:val="5"/>
      <w:kern w:val="28"/>
      <w:sz w:val="32"/>
      <w:szCs w:val="32"/>
    </w:rPr>
  </w:style>
  <w:style w:type="character" w:customStyle="1" w:styleId="TitleChar">
    <w:name w:val="Title Char"/>
    <w:basedOn w:val="DefaultParagraphFont"/>
    <w:link w:val="Title"/>
    <w:rsid w:val="00073428"/>
    <w:rPr>
      <w:rFonts w:asciiTheme="minorHAnsi" w:eastAsia="Times New Roman" w:hAnsiTheme="minorHAnsi"/>
      <w:b/>
      <w:color w:val="336259"/>
      <w:spacing w:val="5"/>
      <w:kern w:val="28"/>
      <w:sz w:val="32"/>
      <w:szCs w:val="32"/>
    </w:rPr>
  </w:style>
  <w:style w:type="paragraph" w:styleId="Subtitle">
    <w:name w:val="Subtitle"/>
    <w:basedOn w:val="Normal"/>
    <w:next w:val="Normal"/>
    <w:link w:val="SubtitleChar"/>
    <w:qFormat/>
    <w:locked/>
    <w:rsid w:val="00813301"/>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813301"/>
    <w:rPr>
      <w:rFonts w:asciiTheme="majorHAnsi" w:eastAsiaTheme="majorEastAsia" w:hAnsiTheme="majorHAnsi" w:cstheme="majorBidi"/>
      <w:i/>
      <w:iCs/>
      <w:color w:val="4F81BD" w:themeColor="accent1"/>
      <w:spacing w:val="15"/>
      <w:sz w:val="24"/>
      <w:szCs w:val="24"/>
    </w:rPr>
  </w:style>
  <w:style w:type="character" w:styleId="Strong">
    <w:name w:val="Strong"/>
    <w:qFormat/>
    <w:locked/>
    <w:rsid w:val="00813301"/>
    <w:rPr>
      <w:b/>
      <w:bCs/>
    </w:rPr>
  </w:style>
  <w:style w:type="character" w:styleId="Emphasis">
    <w:name w:val="Emphasis"/>
    <w:qFormat/>
    <w:locked/>
    <w:rsid w:val="00813301"/>
    <w:rPr>
      <w:i/>
      <w:iCs/>
    </w:rPr>
  </w:style>
  <w:style w:type="paragraph" w:styleId="NoSpacing">
    <w:name w:val="No Spacing"/>
    <w:link w:val="NoSpacingChar"/>
    <w:uiPriority w:val="99"/>
    <w:qFormat/>
    <w:rsid w:val="005441D7"/>
    <w:rPr>
      <w:rFonts w:ascii="Calibri" w:hAnsi="Calibri"/>
      <w:lang w:val="en-US" w:eastAsia="en-US"/>
    </w:rPr>
  </w:style>
  <w:style w:type="character" w:customStyle="1" w:styleId="NoSpacingChar">
    <w:name w:val="No Spacing Char"/>
    <w:basedOn w:val="DefaultParagraphFont"/>
    <w:link w:val="NoSpacing"/>
    <w:uiPriority w:val="99"/>
    <w:rsid w:val="005441D7"/>
    <w:rPr>
      <w:rFonts w:ascii="Calibri" w:hAnsi="Calibri"/>
      <w:lang w:val="en-US" w:eastAsia="en-US"/>
    </w:rPr>
  </w:style>
  <w:style w:type="paragraph" w:styleId="ListParagraph">
    <w:name w:val="List Paragraph"/>
    <w:basedOn w:val="Normal"/>
    <w:uiPriority w:val="99"/>
    <w:qFormat/>
    <w:rsid w:val="005441D7"/>
    <w:pPr>
      <w:spacing w:after="200"/>
      <w:ind w:left="720"/>
      <w:contextualSpacing/>
    </w:pPr>
    <w:rPr>
      <w:szCs w:val="22"/>
      <w:lang w:eastAsia="en-US"/>
    </w:rPr>
  </w:style>
  <w:style w:type="paragraph" w:styleId="Quote">
    <w:name w:val="Quote"/>
    <w:basedOn w:val="Normal"/>
    <w:next w:val="Normal"/>
    <w:link w:val="QuoteChar"/>
    <w:uiPriority w:val="29"/>
    <w:qFormat/>
    <w:rsid w:val="00813301"/>
    <w:rPr>
      <w:i/>
      <w:iCs/>
      <w:color w:val="000000" w:themeColor="text1"/>
    </w:rPr>
  </w:style>
  <w:style w:type="character" w:customStyle="1" w:styleId="QuoteChar">
    <w:name w:val="Quote Char"/>
    <w:basedOn w:val="DefaultParagraphFont"/>
    <w:link w:val="Quote"/>
    <w:uiPriority w:val="29"/>
    <w:rsid w:val="00813301"/>
    <w:rPr>
      <w:i/>
      <w:iCs/>
      <w:color w:val="000000" w:themeColor="text1"/>
      <w:szCs w:val="20"/>
    </w:rPr>
  </w:style>
  <w:style w:type="character" w:styleId="SubtleEmphasis">
    <w:name w:val="Subtle Emphasis"/>
    <w:uiPriority w:val="19"/>
    <w:qFormat/>
    <w:rsid w:val="00813301"/>
    <w:rPr>
      <w:i/>
      <w:iCs/>
      <w:color w:val="808080" w:themeColor="text1" w:themeTint="7F"/>
    </w:rPr>
  </w:style>
  <w:style w:type="character" w:styleId="IntenseEmphasis">
    <w:name w:val="Intense Emphasis"/>
    <w:uiPriority w:val="21"/>
    <w:qFormat/>
    <w:rsid w:val="00813301"/>
    <w:rPr>
      <w:b/>
      <w:bCs/>
      <w:i/>
      <w:iCs/>
      <w:color w:val="4F81BD" w:themeColor="accent1"/>
    </w:rPr>
  </w:style>
  <w:style w:type="character" w:styleId="SubtleReference">
    <w:name w:val="Subtle Reference"/>
    <w:uiPriority w:val="31"/>
    <w:qFormat/>
    <w:rsid w:val="00813301"/>
    <w:rPr>
      <w:smallCaps/>
      <w:color w:val="C0504D" w:themeColor="accent2"/>
      <w:u w:val="single"/>
    </w:rPr>
  </w:style>
  <w:style w:type="character" w:styleId="IntenseReference">
    <w:name w:val="Intense Reference"/>
    <w:uiPriority w:val="32"/>
    <w:qFormat/>
    <w:rsid w:val="00813301"/>
    <w:rPr>
      <w:b/>
      <w:bCs/>
      <w:smallCaps/>
      <w:color w:val="C0504D" w:themeColor="accent2"/>
      <w:spacing w:val="5"/>
      <w:u w:val="single"/>
    </w:rPr>
  </w:style>
  <w:style w:type="character" w:styleId="BookTitle">
    <w:name w:val="Book Title"/>
    <w:uiPriority w:val="33"/>
    <w:qFormat/>
    <w:rsid w:val="00813301"/>
    <w:rPr>
      <w:b/>
      <w:bCs/>
      <w:smallCaps/>
      <w:spacing w:val="5"/>
    </w:rPr>
  </w:style>
  <w:style w:type="paragraph" w:styleId="TOCHeading">
    <w:name w:val="TOC Heading"/>
    <w:basedOn w:val="Heading1"/>
    <w:next w:val="Normal"/>
    <w:uiPriority w:val="39"/>
    <w:semiHidden/>
    <w:unhideWhenUsed/>
    <w:qFormat/>
    <w:rsid w:val="00F942E7"/>
    <w:pPr>
      <w:spacing w:before="480" w:after="0" w:line="240" w:lineRule="auto"/>
      <w:jc w:val="left"/>
      <w:outlineLvl w:val="9"/>
    </w:pPr>
    <w:rPr>
      <w:rFonts w:asciiTheme="majorHAnsi" w:eastAsiaTheme="majorEastAsia" w:hAnsiTheme="majorHAnsi" w:cstheme="majorBidi"/>
      <w:color w:val="365F91" w:themeColor="accent1" w:themeShade="BF"/>
      <w:sz w:val="28"/>
      <w:szCs w:val="28"/>
      <w:lang w:eastAsia="en-AU"/>
    </w:rPr>
  </w:style>
  <w:style w:type="paragraph" w:customStyle="1" w:styleId="Normal1">
    <w:name w:val="Normal1"/>
    <w:next w:val="Normal"/>
    <w:rsid w:val="0048717E"/>
    <w:pPr>
      <w:spacing w:after="200"/>
    </w:pPr>
    <w:rPr>
      <w:lang w:eastAsia="en-US"/>
    </w:rPr>
  </w:style>
  <w:style w:type="paragraph" w:styleId="TOC1">
    <w:name w:val="toc 1"/>
    <w:basedOn w:val="Normal"/>
    <w:next w:val="Normal"/>
    <w:autoRedefine/>
    <w:uiPriority w:val="39"/>
    <w:rsid w:val="00F942E7"/>
    <w:pPr>
      <w:spacing w:before="0" w:after="40"/>
    </w:pPr>
    <w:rPr>
      <w:sz w:val="18"/>
    </w:rPr>
  </w:style>
  <w:style w:type="paragraph" w:styleId="TOC2">
    <w:name w:val="toc 2"/>
    <w:basedOn w:val="Normal"/>
    <w:next w:val="Normal"/>
    <w:autoRedefine/>
    <w:uiPriority w:val="39"/>
    <w:unhideWhenUsed/>
    <w:rsid w:val="00F942E7"/>
    <w:pPr>
      <w:spacing w:before="0" w:after="100"/>
      <w:ind w:left="220"/>
    </w:pPr>
    <w:rPr>
      <w:rFonts w:asciiTheme="minorHAnsi" w:eastAsiaTheme="minorEastAsia" w:hAnsiTheme="minorHAnsi" w:cstheme="minorBidi"/>
      <w:szCs w:val="22"/>
      <w:lang w:val="en-US" w:eastAsia="en-US"/>
    </w:rPr>
  </w:style>
  <w:style w:type="paragraph" w:styleId="TOC3">
    <w:name w:val="toc 3"/>
    <w:basedOn w:val="Normal"/>
    <w:next w:val="Normal"/>
    <w:autoRedefine/>
    <w:uiPriority w:val="39"/>
    <w:unhideWhenUsed/>
    <w:rsid w:val="00F942E7"/>
    <w:pPr>
      <w:spacing w:before="0" w:after="100"/>
      <w:ind w:left="440"/>
    </w:pPr>
    <w:rPr>
      <w:rFonts w:asciiTheme="minorHAnsi" w:eastAsiaTheme="minorEastAsia" w:hAnsiTheme="minorHAnsi" w:cstheme="minorBidi"/>
      <w:szCs w:val="22"/>
      <w:lang w:val="en-US" w:eastAsia="en-US"/>
    </w:rPr>
  </w:style>
  <w:style w:type="paragraph" w:customStyle="1" w:styleId="ReportsRSC">
    <w:name w:val="Reports RSC"/>
    <w:basedOn w:val="Title"/>
    <w:link w:val="ReportsRSCChar"/>
    <w:qFormat/>
    <w:rsid w:val="0013072F"/>
    <w:pPr>
      <w:jc w:val="center"/>
    </w:pPr>
    <w:rPr>
      <w:color w:val="auto"/>
    </w:rPr>
  </w:style>
  <w:style w:type="character" w:customStyle="1" w:styleId="ReportsRSCChar">
    <w:name w:val="Reports RSC Char"/>
    <w:basedOn w:val="TitleChar"/>
    <w:link w:val="ReportsRSC"/>
    <w:rsid w:val="0013072F"/>
    <w:rPr>
      <w:rFonts w:ascii="Cambria" w:eastAsia="Times New Roman" w:hAnsi="Cambria"/>
      <w:b/>
      <w:color w:val="336259"/>
      <w:spacing w:val="5"/>
      <w:kern w:val="28"/>
      <w:sz w:val="32"/>
      <w:szCs w:val="32"/>
    </w:rPr>
  </w:style>
  <w:style w:type="paragraph" w:styleId="Header">
    <w:name w:val="header"/>
    <w:basedOn w:val="Normal"/>
    <w:link w:val="HeaderChar"/>
    <w:uiPriority w:val="99"/>
    <w:unhideWhenUsed/>
    <w:rsid w:val="006A52F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52F1"/>
    <w:rPr>
      <w:rFonts w:eastAsia="Times New Roman"/>
      <w:color w:val="000000"/>
      <w:szCs w:val="24"/>
    </w:rPr>
  </w:style>
  <w:style w:type="paragraph" w:styleId="Footer">
    <w:name w:val="footer"/>
    <w:basedOn w:val="Normal"/>
    <w:link w:val="FooterChar"/>
    <w:uiPriority w:val="99"/>
    <w:unhideWhenUsed/>
    <w:rsid w:val="006A52F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52F1"/>
    <w:rPr>
      <w:rFonts w:eastAsia="Times New Roman"/>
      <w:color w:val="000000"/>
      <w:szCs w:val="24"/>
    </w:rPr>
  </w:style>
  <w:style w:type="table" w:styleId="TableGrid">
    <w:name w:val="Table Grid"/>
    <w:basedOn w:val="TableNormal"/>
    <w:uiPriority w:val="59"/>
    <w:rsid w:val="009E5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F74B6"/>
    <w:pPr>
      <w:spacing w:before="120" w:line="240" w:lineRule="auto"/>
      <w:jc w:val="left"/>
    </w:pPr>
    <w:rPr>
      <w:rFonts w:ascii="Franklin Gothic Book" w:hAnsi="Franklin Gothic Book"/>
      <w:sz w:val="18"/>
    </w:rPr>
  </w:style>
  <w:style w:type="character" w:customStyle="1" w:styleId="BodyTextChar">
    <w:name w:val="Body Text Char"/>
    <w:basedOn w:val="DefaultParagraphFont"/>
    <w:link w:val="BodyText"/>
    <w:rsid w:val="00BF74B6"/>
    <w:rPr>
      <w:rFonts w:eastAsia="Times New Roman"/>
      <w:color w:val="000000"/>
      <w:sz w:val="18"/>
      <w:szCs w:val="24"/>
    </w:rPr>
  </w:style>
  <w:style w:type="paragraph" w:styleId="BodyTextIndent">
    <w:name w:val="Body Text Indent"/>
    <w:basedOn w:val="Normal"/>
    <w:link w:val="BodyTextIndentChar"/>
    <w:uiPriority w:val="99"/>
    <w:semiHidden/>
    <w:unhideWhenUsed/>
    <w:rsid w:val="00397A25"/>
    <w:pPr>
      <w:spacing w:after="120"/>
      <w:ind w:left="283"/>
    </w:pPr>
  </w:style>
  <w:style w:type="character" w:customStyle="1" w:styleId="BodyTextIndentChar">
    <w:name w:val="Body Text Indent Char"/>
    <w:basedOn w:val="DefaultParagraphFont"/>
    <w:link w:val="BodyTextIndent"/>
    <w:uiPriority w:val="99"/>
    <w:semiHidden/>
    <w:rsid w:val="00397A25"/>
    <w:rPr>
      <w:rFonts w:ascii="Calibri" w:eastAsia="Times New Roman" w:hAnsi="Calibri"/>
      <w:color w:val="000000"/>
      <w:sz w:val="20"/>
      <w:szCs w:val="24"/>
    </w:rPr>
  </w:style>
  <w:style w:type="paragraph" w:styleId="BodyTextFirstIndent2">
    <w:name w:val="Body Text First Indent 2"/>
    <w:basedOn w:val="BodyTextIndent"/>
    <w:link w:val="BodyTextFirstIndent2Char"/>
    <w:uiPriority w:val="99"/>
    <w:semiHidden/>
    <w:unhideWhenUsed/>
    <w:rsid w:val="00397A25"/>
    <w:pPr>
      <w:spacing w:after="60"/>
      <w:ind w:left="360" w:firstLine="360"/>
    </w:pPr>
  </w:style>
  <w:style w:type="character" w:customStyle="1" w:styleId="BodyTextFirstIndent2Char">
    <w:name w:val="Body Text First Indent 2 Char"/>
    <w:basedOn w:val="BodyTextIndentChar"/>
    <w:link w:val="BodyTextFirstIndent2"/>
    <w:uiPriority w:val="99"/>
    <w:semiHidden/>
    <w:rsid w:val="00397A25"/>
    <w:rPr>
      <w:rFonts w:ascii="Calibri" w:eastAsia="Times New Roman" w:hAnsi="Calibri"/>
      <w:color w:val="000000"/>
      <w:sz w:val="20"/>
      <w:szCs w:val="24"/>
    </w:rPr>
  </w:style>
  <w:style w:type="paragraph" w:styleId="BalloonText">
    <w:name w:val="Balloon Text"/>
    <w:basedOn w:val="Normal"/>
    <w:link w:val="BalloonTextChar"/>
    <w:uiPriority w:val="99"/>
    <w:semiHidden/>
    <w:unhideWhenUsed/>
    <w:rsid w:val="007B1DD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DDC"/>
    <w:rPr>
      <w:rFonts w:ascii="Tahoma" w:eastAsia="Times New Roman" w:hAnsi="Tahoma" w:cs="Tahoma"/>
      <w:color w:val="000000"/>
      <w:sz w:val="16"/>
      <w:szCs w:val="16"/>
    </w:rPr>
  </w:style>
  <w:style w:type="paragraph" w:styleId="BodyTextFirstIndent">
    <w:name w:val="Body Text First Indent"/>
    <w:basedOn w:val="BodyText"/>
    <w:link w:val="BodyTextFirstIndentChar"/>
    <w:uiPriority w:val="99"/>
    <w:semiHidden/>
    <w:unhideWhenUsed/>
    <w:rsid w:val="000C5396"/>
    <w:pPr>
      <w:spacing w:before="60" w:line="276" w:lineRule="auto"/>
      <w:ind w:firstLine="360"/>
      <w:jc w:val="both"/>
    </w:pPr>
    <w:rPr>
      <w:rFonts w:ascii="Calibri" w:hAnsi="Calibri"/>
      <w:sz w:val="20"/>
    </w:rPr>
  </w:style>
  <w:style w:type="character" w:customStyle="1" w:styleId="BodyTextFirstIndentChar">
    <w:name w:val="Body Text First Indent Char"/>
    <w:basedOn w:val="BodyTextChar"/>
    <w:link w:val="BodyTextFirstIndent"/>
    <w:uiPriority w:val="99"/>
    <w:semiHidden/>
    <w:rsid w:val="000C5396"/>
    <w:rPr>
      <w:rFonts w:ascii="Calibri" w:eastAsia="Times New Roman" w:hAnsi="Calibri"/>
      <w:color w:val="000000"/>
      <w:sz w:val="20"/>
      <w:szCs w:val="24"/>
    </w:rPr>
  </w:style>
  <w:style w:type="character" w:styleId="PageNumber">
    <w:name w:val="page number"/>
    <w:basedOn w:val="DefaultParagraphFont"/>
    <w:rsid w:val="00A325E3"/>
  </w:style>
  <w:style w:type="character" w:styleId="Hyperlink">
    <w:name w:val="Hyperlink"/>
    <w:uiPriority w:val="99"/>
    <w:unhideWhenUsed/>
    <w:rsid w:val="003A094E"/>
    <w:rPr>
      <w:color w:val="0000FF"/>
      <w:u w:val="single"/>
    </w:rPr>
  </w:style>
  <w:style w:type="paragraph" w:styleId="DocumentMap">
    <w:name w:val="Document Map"/>
    <w:basedOn w:val="Normal"/>
    <w:link w:val="DocumentMapChar"/>
    <w:uiPriority w:val="99"/>
    <w:semiHidden/>
    <w:unhideWhenUsed/>
    <w:rsid w:val="00567C5C"/>
    <w:pPr>
      <w:spacing w:before="0" w:after="0" w:line="240" w:lineRule="auto"/>
    </w:pPr>
    <w:rPr>
      <w:rFonts w:ascii="Times New Roman" w:hAnsi="Times New Roman"/>
      <w:sz w:val="24"/>
    </w:rPr>
  </w:style>
  <w:style w:type="character" w:customStyle="1" w:styleId="DocumentMapChar">
    <w:name w:val="Document Map Char"/>
    <w:basedOn w:val="DefaultParagraphFont"/>
    <w:link w:val="DocumentMap"/>
    <w:uiPriority w:val="99"/>
    <w:semiHidden/>
    <w:rsid w:val="00567C5C"/>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0FC2399A5658468E542B5620499083"/>
        <w:category>
          <w:name w:val="General"/>
          <w:gallery w:val="placeholder"/>
        </w:category>
        <w:types>
          <w:type w:val="bbPlcHdr"/>
        </w:types>
        <w:behaviors>
          <w:behavior w:val="content"/>
        </w:behaviors>
        <w:guid w:val="{C6EB099A-3147-C145-8A04-72CFDFF5BEFD}"/>
      </w:docPartPr>
      <w:docPartBody>
        <w:p w:rsidR="00667ED7" w:rsidRDefault="00667ED7" w:rsidP="00667ED7">
          <w:pPr>
            <w:pStyle w:val="C40FC2399A5658468E542B5620499083"/>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ED7"/>
    <w:rsid w:val="000177CB"/>
    <w:rsid w:val="000C52C7"/>
    <w:rsid w:val="00194947"/>
    <w:rsid w:val="001B33B3"/>
    <w:rsid w:val="004B39F8"/>
    <w:rsid w:val="0065732B"/>
    <w:rsid w:val="00664C7E"/>
    <w:rsid w:val="00667ED7"/>
    <w:rsid w:val="00684F42"/>
    <w:rsid w:val="006A38BD"/>
    <w:rsid w:val="0073335B"/>
    <w:rsid w:val="007C41B8"/>
    <w:rsid w:val="00841E81"/>
    <w:rsid w:val="00863274"/>
    <w:rsid w:val="008836E2"/>
    <w:rsid w:val="008A658B"/>
    <w:rsid w:val="00AC22E6"/>
    <w:rsid w:val="00B1077A"/>
    <w:rsid w:val="00B23E2F"/>
    <w:rsid w:val="00C13B44"/>
    <w:rsid w:val="00C82DC0"/>
    <w:rsid w:val="00CC5E94"/>
    <w:rsid w:val="00E16069"/>
    <w:rsid w:val="00E7083F"/>
    <w:rsid w:val="00FF08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20716CBD4D324FACAF297375401D91">
    <w:name w:val="4420716CBD4D324FACAF297375401D91"/>
    <w:rsid w:val="00667ED7"/>
  </w:style>
  <w:style w:type="paragraph" w:customStyle="1" w:styleId="5AA8B493046B6F44ABFF00DA99C5B8B3">
    <w:name w:val="5AA8B493046B6F44ABFF00DA99C5B8B3"/>
    <w:rsid w:val="00667ED7"/>
  </w:style>
  <w:style w:type="paragraph" w:customStyle="1" w:styleId="C31103B0F46B5F4DB052D9C9BF4461BD">
    <w:name w:val="C31103B0F46B5F4DB052D9C9BF4461BD"/>
    <w:rsid w:val="00667ED7"/>
  </w:style>
  <w:style w:type="paragraph" w:customStyle="1" w:styleId="C40FC2399A5658468E542B5620499083">
    <w:name w:val="C40FC2399A5658468E542B5620499083"/>
    <w:rsid w:val="00667E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B2FF3-E9EE-E94D-BCF5-09FF62F83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ASSOCIATION COMMITTEE APPLICATION FORM</vt:lpstr>
    </vt:vector>
  </TitlesOfParts>
  <Company>Toshiba</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COMMITTEE APPLICATION FORM</dc:title>
  <dc:creator>RSC Vicky</dc:creator>
  <cp:lastModifiedBy>Microsoft Office User</cp:lastModifiedBy>
  <cp:revision>3</cp:revision>
  <cp:lastPrinted>2014-06-08T19:32:00Z</cp:lastPrinted>
  <dcterms:created xsi:type="dcterms:W3CDTF">2018-10-02T17:08:00Z</dcterms:created>
  <dcterms:modified xsi:type="dcterms:W3CDTF">2018-10-02T17:08:00Z</dcterms:modified>
</cp:coreProperties>
</file>